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29E" w:rsidRPr="002F12A2" w:rsidRDefault="0099029E" w:rsidP="0099029E">
      <w:pPr>
        <w:ind w:firstLine="720"/>
        <w:jc w:val="both"/>
        <w:rPr>
          <w:rFonts w:ascii="VNI-Times" w:hAnsi="VNI-Times"/>
          <w:i/>
          <w:color w:val="000000"/>
        </w:rPr>
      </w:pPr>
    </w:p>
    <w:tbl>
      <w:tblPr>
        <w:tblpPr w:leftFromText="180" w:rightFromText="180" w:vertAnchor="page" w:horzAnchor="margin" w:tblpXSpec="center" w:tblpY="961"/>
        <w:tblW w:w="9108" w:type="dxa"/>
        <w:tblLook w:val="01E0" w:firstRow="1" w:lastRow="1" w:firstColumn="1" w:lastColumn="1" w:noHBand="0" w:noVBand="0"/>
      </w:tblPr>
      <w:tblGrid>
        <w:gridCol w:w="3708"/>
        <w:gridCol w:w="5400"/>
      </w:tblGrid>
      <w:tr w:rsidR="0099029E" w:rsidRPr="002F12A2" w:rsidTr="00084DB5">
        <w:tc>
          <w:tcPr>
            <w:tcW w:w="3708" w:type="dxa"/>
          </w:tcPr>
          <w:p w:rsidR="0099029E" w:rsidRPr="002F12A2" w:rsidRDefault="0099029E" w:rsidP="00084DB5">
            <w:pPr>
              <w:jc w:val="center"/>
              <w:rPr>
                <w:color w:val="000000"/>
              </w:rPr>
            </w:pPr>
            <w:r w:rsidRPr="002F12A2">
              <w:rPr>
                <w:color w:val="000000"/>
              </w:rPr>
              <w:t>UBND HUYỆN TÂN HỒNG</w:t>
            </w:r>
          </w:p>
        </w:tc>
        <w:tc>
          <w:tcPr>
            <w:tcW w:w="5400" w:type="dxa"/>
          </w:tcPr>
          <w:p w:rsidR="0099029E" w:rsidRPr="002F12A2" w:rsidRDefault="0099029E" w:rsidP="00084DB5">
            <w:pPr>
              <w:rPr>
                <w:b/>
                <w:color w:val="000000"/>
              </w:rPr>
            </w:pPr>
            <w:r w:rsidRPr="002F12A2">
              <w:rPr>
                <w:b/>
                <w:color w:val="000000"/>
              </w:rPr>
              <w:t>CỘNG HÒA XÃ HỘI CHỦ NGHĨA VIỆT NAM</w:t>
            </w:r>
          </w:p>
        </w:tc>
      </w:tr>
      <w:tr w:rsidR="0099029E" w:rsidRPr="002F12A2" w:rsidTr="00084DB5">
        <w:tc>
          <w:tcPr>
            <w:tcW w:w="3708" w:type="dxa"/>
          </w:tcPr>
          <w:p w:rsidR="0099029E" w:rsidRPr="002F12A2" w:rsidRDefault="0099029E" w:rsidP="00084DB5">
            <w:pPr>
              <w:jc w:val="center"/>
              <w:rPr>
                <w:b/>
                <w:color w:val="000000"/>
              </w:rPr>
            </w:pPr>
            <w:r w:rsidRPr="002F12A2">
              <w:rPr>
                <w:b/>
                <w:color w:val="000000"/>
              </w:rPr>
              <w:t>TRƯỜNG TH TÂN THÀNH B2</w:t>
            </w:r>
          </w:p>
        </w:tc>
        <w:tc>
          <w:tcPr>
            <w:tcW w:w="5400" w:type="dxa"/>
          </w:tcPr>
          <w:p w:rsidR="0099029E" w:rsidRPr="00604CD8" w:rsidRDefault="0099029E" w:rsidP="00084DB5">
            <w:pPr>
              <w:jc w:val="center"/>
              <w:rPr>
                <w:b/>
                <w:color w:val="000000"/>
                <w:sz w:val="28"/>
                <w:szCs w:val="28"/>
              </w:rPr>
            </w:pPr>
            <w:r w:rsidRPr="00604CD8">
              <w:rPr>
                <w:b/>
                <w:bCs/>
                <w:color w:val="000000"/>
                <w:sz w:val="28"/>
                <w:szCs w:val="28"/>
              </w:rPr>
              <w:t>Độc lập - Tự do - Hạnh phúc</w:t>
            </w:r>
          </w:p>
        </w:tc>
      </w:tr>
      <w:tr w:rsidR="0099029E" w:rsidRPr="002F12A2" w:rsidTr="00084DB5">
        <w:tc>
          <w:tcPr>
            <w:tcW w:w="3708" w:type="dxa"/>
          </w:tcPr>
          <w:p w:rsidR="0099029E" w:rsidRPr="002F12A2" w:rsidRDefault="0099029E" w:rsidP="00084DB5">
            <w:pPr>
              <w:jc w:val="center"/>
              <w:rPr>
                <w:b/>
                <w:color w:val="000000"/>
              </w:rPr>
            </w:pPr>
            <w:r w:rsidRPr="002F12A2">
              <w:rPr>
                <w:noProof/>
                <w:color w:val="000000"/>
              </w:rPr>
              <mc:AlternateContent>
                <mc:Choice Requires="wps">
                  <w:drawing>
                    <wp:anchor distT="4294967295" distB="4294967295" distL="114300" distR="114300" simplePos="0" relativeHeight="251665408" behindDoc="0" locked="0" layoutInCell="1" allowOverlap="1">
                      <wp:simplePos x="0" y="0"/>
                      <wp:positionH relativeFrom="column">
                        <wp:posOffset>827405</wp:posOffset>
                      </wp:positionH>
                      <wp:positionV relativeFrom="paragraph">
                        <wp:posOffset>8254</wp:posOffset>
                      </wp:positionV>
                      <wp:extent cx="514985" cy="0"/>
                      <wp:effectExtent l="0" t="0" r="3746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98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BF9509" id="Straight Connector 6"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15pt,.65pt" to="105.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Xx4GwIAADU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" strokeweight=".25pt"/>
                  </w:pict>
                </mc:Fallback>
              </mc:AlternateContent>
            </w:r>
          </w:p>
        </w:tc>
        <w:tc>
          <w:tcPr>
            <w:tcW w:w="5400" w:type="dxa"/>
          </w:tcPr>
          <w:p w:rsidR="0099029E" w:rsidRPr="002F12A2" w:rsidRDefault="0099029E" w:rsidP="00084DB5">
            <w:pPr>
              <w:jc w:val="center"/>
              <w:rPr>
                <w:bCs/>
                <w:color w:val="000000"/>
              </w:rPr>
            </w:pPr>
            <w:r w:rsidRPr="002F12A2">
              <w:rPr>
                <w:bCs/>
                <w:noProof/>
                <w:color w:val="000000"/>
              </w:rPr>
              <mc:AlternateContent>
                <mc:Choice Requires="wps">
                  <w:drawing>
                    <wp:anchor distT="0" distB="0" distL="114300" distR="114300" simplePos="0" relativeHeight="251666432" behindDoc="0" locked="0" layoutInCell="1" allowOverlap="1">
                      <wp:simplePos x="0" y="0"/>
                      <wp:positionH relativeFrom="column">
                        <wp:posOffset>575945</wp:posOffset>
                      </wp:positionH>
                      <wp:positionV relativeFrom="paragraph">
                        <wp:posOffset>8255</wp:posOffset>
                      </wp:positionV>
                      <wp:extent cx="2171700" cy="0"/>
                      <wp:effectExtent l="10160" t="6985" r="8890" b="1206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0332DE" id="Straight Connector 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35pt,.65pt" to="216.3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1Ig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"/>
                  </w:pict>
                </mc:Fallback>
              </mc:AlternateContent>
            </w:r>
          </w:p>
        </w:tc>
      </w:tr>
      <w:tr w:rsidR="0099029E" w:rsidRPr="002F12A2" w:rsidTr="00084DB5">
        <w:tc>
          <w:tcPr>
            <w:tcW w:w="3708" w:type="dxa"/>
          </w:tcPr>
          <w:p w:rsidR="0099029E" w:rsidRPr="002F12A2" w:rsidRDefault="0099029E" w:rsidP="00084DB5">
            <w:pPr>
              <w:jc w:val="center"/>
              <w:rPr>
                <w:color w:val="000000"/>
              </w:rPr>
            </w:pPr>
            <w:r w:rsidRPr="002F12A2">
              <w:rPr>
                <w:color w:val="000000"/>
              </w:rPr>
              <w:t xml:space="preserve">Số:      </w:t>
            </w:r>
            <w:r>
              <w:rPr>
                <w:color w:val="000000"/>
              </w:rPr>
              <w:t xml:space="preserve"> </w:t>
            </w:r>
            <w:r w:rsidR="004026D7">
              <w:rPr>
                <w:color w:val="000000"/>
              </w:rPr>
              <w:t>220</w:t>
            </w:r>
            <w:r w:rsidRPr="002F12A2">
              <w:rPr>
                <w:color w:val="000000"/>
              </w:rPr>
              <w:t>/QĐ –THTTB2</w:t>
            </w:r>
          </w:p>
        </w:tc>
        <w:tc>
          <w:tcPr>
            <w:tcW w:w="5400" w:type="dxa"/>
          </w:tcPr>
          <w:p w:rsidR="0099029E" w:rsidRPr="002F12A2" w:rsidRDefault="009278D8" w:rsidP="00084DB5">
            <w:pPr>
              <w:jc w:val="right"/>
              <w:rPr>
                <w:bCs/>
                <w:color w:val="000000"/>
              </w:rPr>
            </w:pPr>
            <w:r>
              <w:rPr>
                <w:i/>
                <w:color w:val="000000"/>
              </w:rPr>
              <w:t xml:space="preserve">Tân Hồng, ngày 16 </w:t>
            </w:r>
            <w:r w:rsidR="0099029E" w:rsidRPr="002F12A2">
              <w:rPr>
                <w:i/>
                <w:color w:val="000000"/>
              </w:rPr>
              <w:t xml:space="preserve"> tháng  10  năm 2023</w:t>
            </w:r>
          </w:p>
        </w:tc>
      </w:tr>
    </w:tbl>
    <w:p w:rsidR="0099029E" w:rsidRPr="00051C78" w:rsidRDefault="0099029E" w:rsidP="0099029E">
      <w:pPr>
        <w:pStyle w:val="Heading1"/>
        <w:spacing w:before="0" w:after="0"/>
        <w:jc w:val="center"/>
        <w:rPr>
          <w:rFonts w:ascii="Times New Roman" w:hAnsi="Times New Roman" w:cs="Times New Roman"/>
          <w:color w:val="000000"/>
          <w:sz w:val="28"/>
          <w:szCs w:val="28"/>
        </w:rPr>
      </w:pPr>
      <w:r w:rsidRPr="00051C78">
        <w:rPr>
          <w:rFonts w:ascii="Times New Roman" w:hAnsi="Times New Roman" w:cs="Times New Roman"/>
          <w:color w:val="000000"/>
          <w:sz w:val="28"/>
          <w:szCs w:val="28"/>
        </w:rPr>
        <w:t>QUYẾT ĐỊNH</w:t>
      </w:r>
    </w:p>
    <w:p w:rsidR="0099029E" w:rsidRPr="00051C78" w:rsidRDefault="0099029E" w:rsidP="0099029E">
      <w:pPr>
        <w:pStyle w:val="Heading1"/>
        <w:spacing w:before="0" w:after="0"/>
        <w:jc w:val="center"/>
        <w:rPr>
          <w:rFonts w:ascii="Times New Roman" w:hAnsi="Times New Roman" w:cs="Times New Roman"/>
          <w:color w:val="000000"/>
          <w:sz w:val="28"/>
          <w:szCs w:val="28"/>
        </w:rPr>
      </w:pPr>
      <w:r w:rsidRPr="00051C78">
        <w:rPr>
          <w:rFonts w:ascii="Times New Roman" w:eastAsia="Times" w:hAnsi="Times New Roman" w:cs="Times New Roman"/>
          <w:color w:val="000000"/>
          <w:sz w:val="28"/>
          <w:szCs w:val="28"/>
        </w:rPr>
        <w:t>Ban hành Quy chế quản lý và sử dụng hồ sơ điện tử</w:t>
      </w:r>
    </w:p>
    <w:p w:rsidR="0099029E" w:rsidRPr="0088399E" w:rsidRDefault="0099029E" w:rsidP="0088399E">
      <w:pPr>
        <w:widowControl w:val="0"/>
        <w:pBdr>
          <w:top w:val="nil"/>
          <w:left w:val="nil"/>
          <w:bottom w:val="nil"/>
          <w:right w:val="nil"/>
          <w:between w:val="nil"/>
        </w:pBdr>
        <w:jc w:val="center"/>
        <w:rPr>
          <w:rFonts w:eastAsia="Times"/>
          <w:b/>
          <w:color w:val="000000"/>
          <w:sz w:val="28"/>
          <w:szCs w:val="28"/>
        </w:rPr>
      </w:pPr>
      <w:r w:rsidRPr="00051C78">
        <w:rPr>
          <w:rFonts w:eastAsia="Times"/>
          <w:b/>
          <w:color w:val="000000"/>
          <w:sz w:val="28"/>
          <w:szCs w:val="28"/>
        </w:rPr>
        <w:t>trong Trường Tiểu học Tân Thành B2</w:t>
      </w:r>
      <w:r w:rsidR="0088399E">
        <w:rPr>
          <w:rFonts w:eastAsia="Times"/>
          <w:b/>
          <w:color w:val="000000"/>
          <w:sz w:val="28"/>
          <w:szCs w:val="28"/>
        </w:rPr>
        <w:t xml:space="preserve"> kể từ n</w:t>
      </w:r>
      <w:r w:rsidR="00E776DC">
        <w:rPr>
          <w:b/>
          <w:bCs/>
          <w:color w:val="000000"/>
          <w:sz w:val="28"/>
          <w:szCs w:val="28"/>
        </w:rPr>
        <w:t>ăm học 2023-2024</w:t>
      </w:r>
      <w:bookmarkStart w:id="0" w:name="_GoBack"/>
      <w:bookmarkEnd w:id="0"/>
    </w:p>
    <w:p w:rsidR="0099029E" w:rsidRPr="002F12A2" w:rsidRDefault="0099029E" w:rsidP="0099029E">
      <w:pPr>
        <w:ind w:firstLine="720"/>
        <w:jc w:val="center"/>
        <w:rPr>
          <w:b/>
          <w:bCs/>
          <w:color w:val="000000"/>
          <w:sz w:val="28"/>
          <w:szCs w:val="28"/>
        </w:rPr>
      </w:pPr>
      <w:r w:rsidRPr="002F12A2">
        <w:rPr>
          <w:noProof/>
          <w:color w:val="000000"/>
        </w:rPr>
        <mc:AlternateContent>
          <mc:Choice Requires="wps">
            <w:drawing>
              <wp:anchor distT="0" distB="0" distL="114300" distR="114300" simplePos="0" relativeHeight="251664384" behindDoc="0" locked="0" layoutInCell="1" allowOverlap="1">
                <wp:simplePos x="0" y="0"/>
                <wp:positionH relativeFrom="column">
                  <wp:posOffset>2280285</wp:posOffset>
                </wp:positionH>
                <wp:positionV relativeFrom="paragraph">
                  <wp:posOffset>50165</wp:posOffset>
                </wp:positionV>
                <wp:extent cx="1143000" cy="0"/>
                <wp:effectExtent l="7620" t="6985" r="11430" b="1206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E49FA2"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55pt,3.95pt" to="269.5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g6RHA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"/>
            </w:pict>
          </mc:Fallback>
        </mc:AlternateContent>
      </w:r>
    </w:p>
    <w:p w:rsidR="0099029E" w:rsidRPr="002F12A2" w:rsidRDefault="0099029E" w:rsidP="0099029E">
      <w:pPr>
        <w:jc w:val="center"/>
        <w:rPr>
          <w:b/>
          <w:bCs/>
          <w:color w:val="000000"/>
          <w:sz w:val="28"/>
          <w:szCs w:val="28"/>
        </w:rPr>
      </w:pPr>
      <w:r w:rsidRPr="002F12A2">
        <w:rPr>
          <w:b/>
          <w:bCs/>
          <w:color w:val="000000"/>
          <w:sz w:val="28"/>
          <w:szCs w:val="28"/>
        </w:rPr>
        <w:t>HIỆU TRƯỞNG TRƯỜNG TIỂU HỌC TÂN THÀNH B2</w:t>
      </w:r>
    </w:p>
    <w:p w:rsidR="0099029E" w:rsidRPr="002F12A2" w:rsidRDefault="0099029E" w:rsidP="0099029E">
      <w:pPr>
        <w:ind w:firstLine="720"/>
        <w:jc w:val="center"/>
        <w:rPr>
          <w:b/>
          <w:bCs/>
          <w:color w:val="000000"/>
          <w:sz w:val="26"/>
          <w:szCs w:val="26"/>
        </w:rPr>
      </w:pPr>
    </w:p>
    <w:p w:rsidR="0099029E" w:rsidRPr="002F12A2" w:rsidRDefault="0099029E" w:rsidP="0099029E">
      <w:pPr>
        <w:ind w:right="23" w:firstLine="720"/>
        <w:jc w:val="both"/>
        <w:rPr>
          <w:i/>
          <w:color w:val="000000"/>
          <w:sz w:val="28"/>
        </w:rPr>
      </w:pPr>
      <w:r w:rsidRPr="002F12A2">
        <w:rPr>
          <w:i/>
          <w:color w:val="000000"/>
          <w:sz w:val="28"/>
        </w:rPr>
        <w:t>Căn cứ Thông tư số 28/2020/TT-BGDĐT ngày 04 tháng 9 năm 2020 của Bộ Giáo dục và Đào tạo Ban hành Điều lệ trường tiểu học;</w:t>
      </w:r>
    </w:p>
    <w:p w:rsidR="0099029E" w:rsidRPr="002F12A2" w:rsidRDefault="0099029E" w:rsidP="0099029E">
      <w:pPr>
        <w:ind w:right="23" w:firstLine="720"/>
        <w:jc w:val="both"/>
        <w:rPr>
          <w:i/>
          <w:color w:val="000000"/>
          <w:sz w:val="28"/>
        </w:rPr>
      </w:pPr>
      <w:r w:rsidRPr="002F12A2">
        <w:rPr>
          <w:i/>
          <w:color w:val="000000"/>
          <w:sz w:val="28"/>
        </w:rPr>
        <w:t>Căn cứ Thông tư số 03/2021/TT-BGDĐT ngày 30 tháng 3 năm 2021 của Bộ Giáo dục và Đào tạo Ban hành Quy định về quản lý và tổ chức dạy học trực tuyến trong cơ sở giáo dục phổ thông và cơ sở giáo dục thường xuyên;</w:t>
      </w:r>
    </w:p>
    <w:p w:rsidR="0099029E" w:rsidRPr="002F12A2" w:rsidRDefault="0099029E" w:rsidP="0099029E">
      <w:pPr>
        <w:ind w:right="23" w:firstLine="720"/>
        <w:jc w:val="both"/>
        <w:rPr>
          <w:i/>
          <w:color w:val="000000"/>
          <w:sz w:val="28"/>
        </w:rPr>
      </w:pPr>
      <w:r w:rsidRPr="002F12A2">
        <w:rPr>
          <w:i/>
          <w:color w:val="000000"/>
          <w:sz w:val="28"/>
        </w:rPr>
        <w:t>Căn cứ Quyết định số 16/2019/QĐ-UBND ngày 15/08/2019 của Uỷ ban nhân dân tỉnh Đồng Tháp về việc ban hành Ban hành quy định phân cấp, phân công về quản lý tổ chức bộ máy và cán bộ, công chức, viên chức, người lao động trong cơ quan hành chính, đơn vị sự nghiệp công lập, các hội trên địa bàn tỉnh Đồng Tháp;</w:t>
      </w:r>
    </w:p>
    <w:p w:rsidR="0099029E" w:rsidRPr="002F12A2" w:rsidRDefault="0099029E" w:rsidP="0099029E">
      <w:pPr>
        <w:ind w:right="23" w:firstLine="720"/>
        <w:jc w:val="both"/>
        <w:rPr>
          <w:i/>
          <w:color w:val="000000"/>
          <w:sz w:val="28"/>
        </w:rPr>
      </w:pPr>
      <w:r w:rsidRPr="002F12A2">
        <w:rPr>
          <w:i/>
          <w:color w:val="000000"/>
          <w:sz w:val="28"/>
        </w:rPr>
        <w:t>Căn cứ Quyết định số 176/QĐ-UBND-TL ngày 28 tháng 12 năm 2006 của UBND huyện Tân Hồng về việc thành lập trường Tiểu học Tân Thành B2;</w:t>
      </w:r>
    </w:p>
    <w:p w:rsidR="0099029E" w:rsidRPr="00051C78" w:rsidRDefault="0099029E" w:rsidP="0099029E">
      <w:pPr>
        <w:ind w:right="23" w:firstLine="720"/>
        <w:jc w:val="both"/>
        <w:rPr>
          <w:rStyle w:val="Bodytext"/>
          <w:i/>
          <w:color w:val="000000"/>
          <w:spacing w:val="-8"/>
        </w:rPr>
      </w:pPr>
      <w:r>
        <w:rPr>
          <w:i/>
          <w:color w:val="0B0003"/>
          <w:sz w:val="28"/>
          <w:szCs w:val="28"/>
          <w:shd w:val="clear" w:color="auto" w:fill="FFFFFF"/>
        </w:rPr>
        <w:t xml:space="preserve">Căn cứ </w:t>
      </w:r>
      <w:r w:rsidRPr="00051C78">
        <w:rPr>
          <w:i/>
          <w:color w:val="0B0003"/>
          <w:sz w:val="28"/>
          <w:szCs w:val="28"/>
          <w:shd w:val="clear" w:color="auto" w:fill="FFFFFF"/>
        </w:rPr>
        <w:t>Hướng dẫn số 124/HD-SGDĐT</w:t>
      </w:r>
      <w:r w:rsidRPr="00051C78">
        <w:rPr>
          <w:i/>
          <w:iCs/>
          <w:color w:val="0B0003"/>
          <w:sz w:val="28"/>
          <w:szCs w:val="28"/>
          <w:shd w:val="clear" w:color="auto" w:fill="FFFFFF"/>
        </w:rPr>
        <w:t> </w:t>
      </w:r>
      <w:r w:rsidRPr="00051C78">
        <w:rPr>
          <w:i/>
          <w:color w:val="0B0003"/>
          <w:sz w:val="28"/>
          <w:szCs w:val="28"/>
          <w:shd w:val="clear" w:color="auto" w:fill="FFFFFF"/>
        </w:rPr>
        <w:t>về thực hiện, sử dụng một số loại hồ sơ điện tử tại các cơ sở giáo tiểu học kể từ năm học 2023 – 2024;</w:t>
      </w:r>
    </w:p>
    <w:p w:rsidR="0099029E" w:rsidRDefault="0099029E" w:rsidP="0099029E">
      <w:pPr>
        <w:ind w:right="23" w:firstLine="720"/>
        <w:jc w:val="both"/>
        <w:rPr>
          <w:rStyle w:val="Bodytext"/>
          <w:i/>
          <w:color w:val="000000"/>
          <w:spacing w:val="-8"/>
        </w:rPr>
      </w:pPr>
      <w:r>
        <w:rPr>
          <w:i/>
          <w:color w:val="000000"/>
          <w:sz w:val="28"/>
          <w:szCs w:val="28"/>
        </w:rPr>
        <w:t>Thực hiện Kế hoạch số:</w:t>
      </w:r>
      <w:r w:rsidRPr="00C55D2E">
        <w:rPr>
          <w:i/>
          <w:color w:val="000000"/>
          <w:sz w:val="28"/>
          <w:szCs w:val="28"/>
        </w:rPr>
        <w:t xml:space="preserve">201/KH-THTTB2, ngày 04 tháng 10 năm 2023 của Trường Tiểu học Tân Thành B2, về việc </w:t>
      </w:r>
      <w:r w:rsidRPr="00C55D2E">
        <w:rPr>
          <w:rStyle w:val="Bodytext"/>
          <w:i/>
          <w:color w:val="000000"/>
          <w:spacing w:val="-8"/>
        </w:rPr>
        <w:t>xây dựng kế hoạch triền khai công tác chuyển đổi số năm học 2023-2024;</w:t>
      </w:r>
    </w:p>
    <w:p w:rsidR="0099029E" w:rsidRPr="002F12A2" w:rsidRDefault="0099029E" w:rsidP="0099029E">
      <w:pPr>
        <w:ind w:right="23" w:firstLine="720"/>
        <w:jc w:val="both"/>
        <w:rPr>
          <w:i/>
          <w:color w:val="000000"/>
          <w:sz w:val="28"/>
        </w:rPr>
      </w:pPr>
      <w:r w:rsidRPr="002F12A2">
        <w:rPr>
          <w:i/>
          <w:color w:val="000000"/>
          <w:sz w:val="28"/>
        </w:rPr>
        <w:t>Căn cứ theo yêu cầu thực hiện nhiệm vụ của nhà trường.</w:t>
      </w:r>
    </w:p>
    <w:p w:rsidR="0099029E" w:rsidRPr="002F12A2" w:rsidRDefault="0099029E" w:rsidP="0099029E">
      <w:pPr>
        <w:spacing w:line="156" w:lineRule="exact"/>
        <w:rPr>
          <w:color w:val="000000"/>
        </w:rPr>
      </w:pPr>
    </w:p>
    <w:p w:rsidR="0099029E" w:rsidRPr="002F12A2" w:rsidRDefault="0099029E" w:rsidP="00D377AE">
      <w:pPr>
        <w:spacing w:line="0" w:lineRule="atLeast"/>
        <w:jc w:val="center"/>
        <w:rPr>
          <w:b/>
          <w:color w:val="000000"/>
          <w:sz w:val="28"/>
        </w:rPr>
      </w:pPr>
      <w:r w:rsidRPr="002F12A2">
        <w:rPr>
          <w:b/>
          <w:color w:val="000000"/>
          <w:sz w:val="28"/>
        </w:rPr>
        <w:t>QUYẾT ĐỊNH:</w:t>
      </w:r>
    </w:p>
    <w:p w:rsidR="0099029E" w:rsidRPr="002F12A2" w:rsidRDefault="0099029E" w:rsidP="0099029E">
      <w:pPr>
        <w:spacing w:line="158" w:lineRule="exact"/>
        <w:rPr>
          <w:color w:val="000000"/>
        </w:rPr>
      </w:pPr>
    </w:p>
    <w:p w:rsidR="0099029E" w:rsidRPr="00051C78" w:rsidRDefault="0099029E" w:rsidP="0099029E">
      <w:pPr>
        <w:spacing w:line="285" w:lineRule="auto"/>
        <w:ind w:firstLine="720"/>
        <w:jc w:val="both"/>
        <w:rPr>
          <w:color w:val="000000"/>
          <w:sz w:val="28"/>
          <w:szCs w:val="28"/>
        </w:rPr>
      </w:pPr>
      <w:r w:rsidRPr="00051C78">
        <w:rPr>
          <w:b/>
          <w:color w:val="000000"/>
          <w:sz w:val="28"/>
          <w:szCs w:val="28"/>
        </w:rPr>
        <w:t xml:space="preserve">Điều 1. </w:t>
      </w:r>
      <w:r w:rsidRPr="00051C78">
        <w:rPr>
          <w:rFonts w:eastAsia="Times"/>
          <w:color w:val="000000"/>
          <w:sz w:val="28"/>
          <w:szCs w:val="28"/>
        </w:rPr>
        <w:t>Ban hành kèm theo Quyết định này Quy chế quản lý và sử dụng hồ sơ điện tử trong</w:t>
      </w:r>
      <w:r w:rsidRPr="00051C78">
        <w:rPr>
          <w:color w:val="000000"/>
          <w:sz w:val="28"/>
          <w:szCs w:val="28"/>
        </w:rPr>
        <w:t xml:space="preserve"> Trường Tiểu học Tân Thành B2</w:t>
      </w:r>
      <w:bookmarkStart w:id="1" w:name="page2"/>
      <w:bookmarkEnd w:id="1"/>
      <w:r w:rsidR="0088399E">
        <w:rPr>
          <w:color w:val="000000"/>
          <w:sz w:val="28"/>
          <w:szCs w:val="28"/>
        </w:rPr>
        <w:t xml:space="preserve"> kể từ n</w:t>
      </w:r>
      <w:r w:rsidRPr="00051C78">
        <w:rPr>
          <w:color w:val="000000"/>
          <w:sz w:val="28"/>
          <w:szCs w:val="28"/>
        </w:rPr>
        <w:t>ăm học 2023 -2024.</w:t>
      </w:r>
    </w:p>
    <w:p w:rsidR="0099029E" w:rsidRPr="00051C78" w:rsidRDefault="0099029E" w:rsidP="0099029E">
      <w:pPr>
        <w:spacing w:line="0" w:lineRule="atLeast"/>
        <w:ind w:firstLine="720"/>
        <w:rPr>
          <w:color w:val="000000"/>
          <w:sz w:val="28"/>
          <w:szCs w:val="28"/>
        </w:rPr>
      </w:pPr>
      <w:r w:rsidRPr="00051C78">
        <w:rPr>
          <w:b/>
          <w:color w:val="000000"/>
          <w:sz w:val="28"/>
          <w:szCs w:val="28"/>
        </w:rPr>
        <w:t xml:space="preserve">Điều 2. </w:t>
      </w:r>
      <w:r w:rsidRPr="00051C78">
        <w:rPr>
          <w:color w:val="000000"/>
          <w:sz w:val="28"/>
          <w:szCs w:val="28"/>
        </w:rPr>
        <w:t>Quyết định có hiệu lực kể từ ngày ký.</w:t>
      </w:r>
    </w:p>
    <w:p w:rsidR="0099029E" w:rsidRPr="00051C78" w:rsidRDefault="0099029E" w:rsidP="0099029E">
      <w:pPr>
        <w:spacing w:line="285" w:lineRule="auto"/>
        <w:ind w:firstLine="720"/>
        <w:jc w:val="both"/>
        <w:rPr>
          <w:color w:val="000000"/>
          <w:sz w:val="28"/>
          <w:szCs w:val="28"/>
        </w:rPr>
      </w:pPr>
      <w:r w:rsidRPr="00051C78">
        <w:rPr>
          <w:b/>
          <w:color w:val="000000"/>
          <w:sz w:val="28"/>
          <w:szCs w:val="28"/>
        </w:rPr>
        <w:t xml:space="preserve">Điều 3. </w:t>
      </w:r>
      <w:r w:rsidRPr="00051C78">
        <w:rPr>
          <w:color w:val="000000"/>
          <w:sz w:val="28"/>
          <w:szCs w:val="28"/>
        </w:rPr>
        <w:t>Các tổ Văn phòng; Chuyên môn, các tổ chức đoàn thể trường Tiểu</w:t>
      </w:r>
      <w:r w:rsidRPr="00051C78">
        <w:rPr>
          <w:b/>
          <w:color w:val="000000"/>
          <w:sz w:val="28"/>
          <w:szCs w:val="28"/>
        </w:rPr>
        <w:t xml:space="preserve"> </w:t>
      </w:r>
      <w:r w:rsidRPr="00051C78">
        <w:rPr>
          <w:color w:val="000000"/>
          <w:sz w:val="28"/>
          <w:szCs w:val="28"/>
        </w:rPr>
        <w:t>học Tân Thành B2 và cán bộ, giáo viên, nhân viên nhà trường chịu trách nhiệm thi hành quyết định này./.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9"/>
        <w:gridCol w:w="4543"/>
      </w:tblGrid>
      <w:tr w:rsidR="0099029E" w:rsidRPr="002F12A2" w:rsidTr="00084DB5">
        <w:tc>
          <w:tcPr>
            <w:tcW w:w="4810" w:type="dxa"/>
            <w:tcBorders>
              <w:top w:val="nil"/>
              <w:left w:val="nil"/>
              <w:bottom w:val="nil"/>
              <w:right w:val="nil"/>
            </w:tcBorders>
          </w:tcPr>
          <w:p w:rsidR="0099029E" w:rsidRPr="002F12A2" w:rsidRDefault="0099029E" w:rsidP="00084DB5">
            <w:pPr>
              <w:ind w:firstLine="720"/>
              <w:jc w:val="both"/>
              <w:rPr>
                <w:b/>
                <w:bCs/>
                <w:i/>
                <w:iCs/>
                <w:color w:val="000000"/>
              </w:rPr>
            </w:pPr>
            <w:r w:rsidRPr="002F12A2">
              <w:rPr>
                <w:b/>
                <w:bCs/>
                <w:i/>
                <w:iCs/>
                <w:color w:val="000000"/>
              </w:rPr>
              <w:t>Nơi nhận:</w:t>
            </w:r>
          </w:p>
          <w:p w:rsidR="0099029E" w:rsidRPr="002F12A2" w:rsidRDefault="0099029E" w:rsidP="00084DB5">
            <w:pPr>
              <w:ind w:firstLine="720"/>
              <w:jc w:val="both"/>
              <w:rPr>
                <w:color w:val="000000"/>
              </w:rPr>
            </w:pPr>
            <w:r>
              <w:rPr>
                <w:color w:val="000000"/>
              </w:rPr>
              <w:t>- Các thành viên (Điều 3</w:t>
            </w:r>
            <w:r w:rsidRPr="002F12A2">
              <w:rPr>
                <w:color w:val="000000"/>
              </w:rPr>
              <w:t>);</w:t>
            </w:r>
          </w:p>
          <w:p w:rsidR="0099029E" w:rsidRPr="002F12A2" w:rsidRDefault="0099029E" w:rsidP="00084DB5">
            <w:pPr>
              <w:ind w:firstLine="720"/>
              <w:jc w:val="both"/>
              <w:rPr>
                <w:color w:val="000000"/>
              </w:rPr>
            </w:pPr>
            <w:r w:rsidRPr="002F12A2">
              <w:rPr>
                <w:color w:val="000000"/>
              </w:rPr>
              <w:t>- Lưu VT.</w:t>
            </w:r>
          </w:p>
          <w:p w:rsidR="0099029E" w:rsidRPr="002F12A2" w:rsidRDefault="0099029E" w:rsidP="00084DB5">
            <w:pPr>
              <w:jc w:val="both"/>
              <w:rPr>
                <w:color w:val="000000"/>
                <w:sz w:val="28"/>
                <w:szCs w:val="28"/>
              </w:rPr>
            </w:pPr>
          </w:p>
        </w:tc>
        <w:tc>
          <w:tcPr>
            <w:tcW w:w="4811" w:type="dxa"/>
            <w:tcBorders>
              <w:top w:val="nil"/>
              <w:left w:val="nil"/>
              <w:bottom w:val="nil"/>
              <w:right w:val="nil"/>
            </w:tcBorders>
          </w:tcPr>
          <w:p w:rsidR="0099029E" w:rsidRPr="002F12A2" w:rsidRDefault="0099029E" w:rsidP="00084DB5">
            <w:pPr>
              <w:jc w:val="center"/>
              <w:rPr>
                <w:b/>
                <w:bCs/>
                <w:color w:val="000000"/>
                <w:sz w:val="28"/>
                <w:szCs w:val="28"/>
              </w:rPr>
            </w:pPr>
            <w:r w:rsidRPr="002F12A2">
              <w:rPr>
                <w:b/>
                <w:bCs/>
                <w:color w:val="000000"/>
                <w:sz w:val="28"/>
                <w:szCs w:val="28"/>
              </w:rPr>
              <w:t>HIỆU TRƯỞNG</w:t>
            </w:r>
          </w:p>
          <w:p w:rsidR="0099029E" w:rsidRPr="002F12A2" w:rsidRDefault="0099029E" w:rsidP="00084DB5">
            <w:pPr>
              <w:jc w:val="center"/>
              <w:rPr>
                <w:b/>
                <w:bCs/>
                <w:color w:val="000000"/>
                <w:sz w:val="28"/>
                <w:szCs w:val="28"/>
              </w:rPr>
            </w:pPr>
          </w:p>
          <w:p w:rsidR="0099029E" w:rsidRPr="002F12A2" w:rsidRDefault="0099029E" w:rsidP="00084DB5">
            <w:pPr>
              <w:jc w:val="center"/>
              <w:rPr>
                <w:b/>
                <w:bCs/>
                <w:color w:val="000000"/>
                <w:sz w:val="28"/>
                <w:szCs w:val="28"/>
              </w:rPr>
            </w:pPr>
          </w:p>
          <w:p w:rsidR="0099029E" w:rsidRPr="002F12A2" w:rsidRDefault="0099029E" w:rsidP="00084DB5">
            <w:pPr>
              <w:jc w:val="center"/>
              <w:rPr>
                <w:b/>
                <w:bCs/>
                <w:color w:val="000000"/>
                <w:sz w:val="28"/>
                <w:szCs w:val="28"/>
              </w:rPr>
            </w:pPr>
          </w:p>
          <w:p w:rsidR="0099029E" w:rsidRPr="002F12A2" w:rsidRDefault="0099029E" w:rsidP="00084DB5">
            <w:pPr>
              <w:rPr>
                <w:b/>
                <w:bCs/>
                <w:color w:val="000000"/>
                <w:sz w:val="28"/>
                <w:szCs w:val="28"/>
              </w:rPr>
            </w:pPr>
          </w:p>
          <w:p w:rsidR="0099029E" w:rsidRPr="002F12A2" w:rsidRDefault="0099029E" w:rsidP="00084DB5">
            <w:pPr>
              <w:jc w:val="center"/>
              <w:rPr>
                <w:color w:val="000000"/>
                <w:sz w:val="28"/>
                <w:szCs w:val="28"/>
              </w:rPr>
            </w:pPr>
            <w:r w:rsidRPr="002F12A2">
              <w:rPr>
                <w:b/>
                <w:bCs/>
                <w:color w:val="000000"/>
                <w:sz w:val="28"/>
                <w:szCs w:val="28"/>
              </w:rPr>
              <w:t>Đỗ Văn Bàng</w:t>
            </w:r>
          </w:p>
        </w:tc>
      </w:tr>
    </w:tbl>
    <w:p w:rsidR="00D377AE" w:rsidRDefault="00D377AE" w:rsidP="0099029E">
      <w:pPr>
        <w:ind w:right="141"/>
        <w:jc w:val="center"/>
        <w:rPr>
          <w:b/>
          <w:color w:val="000000"/>
          <w:sz w:val="28"/>
        </w:rPr>
      </w:pPr>
    </w:p>
    <w:p w:rsidR="002B7883" w:rsidRDefault="002B7883" w:rsidP="00D377AE">
      <w:pPr>
        <w:jc w:val="center"/>
        <w:rPr>
          <w:b/>
          <w:color w:val="000000"/>
          <w:sz w:val="28"/>
        </w:rPr>
      </w:pPr>
    </w:p>
    <w:p w:rsidR="00D377AE" w:rsidRDefault="0099029E" w:rsidP="00D377AE">
      <w:pPr>
        <w:jc w:val="center"/>
        <w:rPr>
          <w:b/>
          <w:color w:val="000000"/>
          <w:sz w:val="28"/>
        </w:rPr>
      </w:pPr>
      <w:r w:rsidRPr="002F12A2">
        <w:rPr>
          <w:b/>
          <w:color w:val="000000"/>
          <w:sz w:val="28"/>
        </w:rPr>
        <w:lastRenderedPageBreak/>
        <w:t>QUY ĐỊNH</w:t>
      </w:r>
    </w:p>
    <w:p w:rsidR="0099029E" w:rsidRPr="00D377AE" w:rsidRDefault="0099029E" w:rsidP="00D377AE">
      <w:pPr>
        <w:jc w:val="center"/>
        <w:rPr>
          <w:b/>
          <w:color w:val="000000"/>
          <w:sz w:val="28"/>
        </w:rPr>
      </w:pPr>
      <w:r w:rsidRPr="00051C78">
        <w:rPr>
          <w:rFonts w:eastAsia="Times"/>
          <w:b/>
          <w:color w:val="000000"/>
          <w:sz w:val="28"/>
          <w:szCs w:val="28"/>
        </w:rPr>
        <w:t xml:space="preserve">Quy chế quản lý và sử dụng hồ sơ điện tử </w:t>
      </w:r>
    </w:p>
    <w:p w:rsidR="0099029E" w:rsidRPr="0088399E" w:rsidRDefault="0099029E" w:rsidP="0088399E">
      <w:pPr>
        <w:ind w:right="141"/>
        <w:jc w:val="center"/>
        <w:rPr>
          <w:b/>
          <w:color w:val="000000"/>
          <w:sz w:val="28"/>
          <w:szCs w:val="28"/>
        </w:rPr>
      </w:pPr>
      <w:r w:rsidRPr="00051C78">
        <w:rPr>
          <w:rFonts w:eastAsia="Times"/>
          <w:b/>
          <w:color w:val="000000"/>
          <w:sz w:val="28"/>
          <w:szCs w:val="28"/>
        </w:rPr>
        <w:t>trong</w:t>
      </w:r>
      <w:r w:rsidRPr="00051C78">
        <w:rPr>
          <w:b/>
          <w:color w:val="000000"/>
          <w:sz w:val="28"/>
          <w:szCs w:val="28"/>
        </w:rPr>
        <w:t xml:space="preserve"> </w:t>
      </w:r>
      <w:r w:rsidR="0088399E">
        <w:rPr>
          <w:b/>
          <w:color w:val="000000"/>
          <w:sz w:val="28"/>
          <w:szCs w:val="28"/>
        </w:rPr>
        <w:t>Trường Tiểu học Tân Thành B2 kể từ n</w:t>
      </w:r>
      <w:r w:rsidRPr="00051C78">
        <w:rPr>
          <w:b/>
          <w:color w:val="000000"/>
          <w:sz w:val="28"/>
          <w:szCs w:val="28"/>
        </w:rPr>
        <w:t>ăm học 2023 -2024.</w:t>
      </w:r>
      <w:r w:rsidRPr="00051C78">
        <w:rPr>
          <w:b/>
          <w:i/>
          <w:color w:val="000000"/>
          <w:sz w:val="26"/>
        </w:rPr>
        <w:t xml:space="preserve"> </w:t>
      </w:r>
    </w:p>
    <w:p w:rsidR="001D09BE" w:rsidRDefault="0099029E" w:rsidP="00D377AE">
      <w:pPr>
        <w:jc w:val="center"/>
        <w:rPr>
          <w:i/>
          <w:color w:val="000000"/>
          <w:sz w:val="26"/>
        </w:rPr>
      </w:pPr>
      <w:r w:rsidRPr="002F12A2">
        <w:rPr>
          <w:i/>
          <w:color w:val="000000"/>
          <w:sz w:val="26"/>
        </w:rPr>
        <w:t xml:space="preserve">(Kèm theo Quyết </w:t>
      </w:r>
      <w:r>
        <w:rPr>
          <w:i/>
          <w:color w:val="000000"/>
          <w:sz w:val="26"/>
        </w:rPr>
        <w:t xml:space="preserve">định số: </w:t>
      </w:r>
      <w:r w:rsidR="00FA4B22">
        <w:rPr>
          <w:i/>
          <w:color w:val="000000"/>
          <w:sz w:val="26"/>
        </w:rPr>
        <w:t xml:space="preserve">    </w:t>
      </w:r>
      <w:r w:rsidR="00783032">
        <w:rPr>
          <w:i/>
          <w:color w:val="000000"/>
          <w:sz w:val="26"/>
        </w:rPr>
        <w:t>220</w:t>
      </w:r>
      <w:r>
        <w:rPr>
          <w:i/>
          <w:color w:val="000000"/>
          <w:sz w:val="26"/>
        </w:rPr>
        <w:t xml:space="preserve">  /QĐ- THTTB2, ngày  </w:t>
      </w:r>
      <w:r w:rsidR="004A3D1F">
        <w:rPr>
          <w:i/>
          <w:color w:val="000000"/>
          <w:sz w:val="26"/>
        </w:rPr>
        <w:t xml:space="preserve"> </w:t>
      </w:r>
      <w:r w:rsidR="00783032">
        <w:rPr>
          <w:i/>
          <w:color w:val="000000"/>
          <w:sz w:val="26"/>
        </w:rPr>
        <w:t>16</w:t>
      </w:r>
      <w:r>
        <w:rPr>
          <w:i/>
          <w:color w:val="000000"/>
          <w:sz w:val="26"/>
        </w:rPr>
        <w:t xml:space="preserve"> </w:t>
      </w:r>
      <w:r w:rsidRPr="002F12A2">
        <w:rPr>
          <w:i/>
          <w:color w:val="000000"/>
          <w:sz w:val="26"/>
        </w:rPr>
        <w:t xml:space="preserve"> tháng 10 năm 2023 </w:t>
      </w:r>
    </w:p>
    <w:p w:rsidR="0099029E" w:rsidRPr="002F12A2" w:rsidRDefault="0099029E" w:rsidP="00D377AE">
      <w:pPr>
        <w:jc w:val="center"/>
        <w:rPr>
          <w:b/>
          <w:color w:val="000000"/>
          <w:sz w:val="28"/>
        </w:rPr>
      </w:pPr>
      <w:r w:rsidRPr="002F12A2">
        <w:rPr>
          <w:i/>
          <w:color w:val="000000"/>
          <w:sz w:val="26"/>
        </w:rPr>
        <w:t>của Hiệu trưởng Trường Tiểu học Tân Thành B2</w:t>
      </w:r>
    </w:p>
    <w:p w:rsidR="0099029E" w:rsidRDefault="0099029E" w:rsidP="0099029E">
      <w:pPr>
        <w:ind w:right="3789"/>
        <w:jc w:val="center"/>
        <w:rPr>
          <w:b/>
          <w:bCs/>
          <w:iCs/>
          <w:color w:val="000000"/>
          <w:sz w:val="26"/>
        </w:rPr>
      </w:pPr>
    </w:p>
    <w:p w:rsidR="00D377AE" w:rsidRDefault="0099029E" w:rsidP="00D377AE">
      <w:pPr>
        <w:widowControl w:val="0"/>
        <w:pBdr>
          <w:top w:val="nil"/>
          <w:left w:val="nil"/>
          <w:bottom w:val="nil"/>
          <w:right w:val="nil"/>
          <w:between w:val="nil"/>
        </w:pBdr>
        <w:jc w:val="center"/>
        <w:rPr>
          <w:rFonts w:ascii="Times" w:eastAsia="Times" w:hAnsi="Times" w:cs="Times"/>
          <w:b/>
          <w:color w:val="000000"/>
          <w:sz w:val="28"/>
          <w:szCs w:val="28"/>
        </w:rPr>
      </w:pPr>
      <w:r>
        <w:rPr>
          <w:rFonts w:ascii="Times" w:eastAsia="Times" w:hAnsi="Times" w:cs="Times"/>
          <w:b/>
          <w:color w:val="000000"/>
          <w:sz w:val="28"/>
          <w:szCs w:val="28"/>
        </w:rPr>
        <w:t>Chương I</w:t>
      </w:r>
    </w:p>
    <w:p w:rsidR="00D377AE" w:rsidRDefault="0099029E" w:rsidP="00D377AE">
      <w:pPr>
        <w:widowControl w:val="0"/>
        <w:pBdr>
          <w:top w:val="nil"/>
          <w:left w:val="nil"/>
          <w:bottom w:val="nil"/>
          <w:right w:val="nil"/>
          <w:between w:val="nil"/>
        </w:pBdr>
        <w:jc w:val="center"/>
        <w:rPr>
          <w:rFonts w:ascii="Times" w:eastAsia="Times" w:hAnsi="Times" w:cs="Times"/>
          <w:b/>
          <w:color w:val="000000"/>
          <w:sz w:val="28"/>
          <w:szCs w:val="28"/>
        </w:rPr>
      </w:pPr>
      <w:r>
        <w:rPr>
          <w:rFonts w:ascii="Times" w:eastAsia="Times" w:hAnsi="Times" w:cs="Times"/>
          <w:b/>
          <w:color w:val="000000"/>
          <w:sz w:val="28"/>
          <w:szCs w:val="28"/>
        </w:rPr>
        <w:t xml:space="preserve">QUY ĐỊNH CHUNG </w:t>
      </w:r>
    </w:p>
    <w:p w:rsidR="0099029E" w:rsidRDefault="0099029E" w:rsidP="00D377AE">
      <w:pPr>
        <w:widowControl w:val="0"/>
        <w:pBdr>
          <w:top w:val="nil"/>
          <w:left w:val="nil"/>
          <w:bottom w:val="nil"/>
          <w:right w:val="nil"/>
          <w:between w:val="nil"/>
        </w:pBdr>
        <w:ind w:firstLine="720"/>
        <w:rPr>
          <w:rFonts w:ascii="Times" w:eastAsia="Times" w:hAnsi="Times" w:cs="Times"/>
          <w:b/>
          <w:color w:val="000000"/>
          <w:sz w:val="28"/>
          <w:szCs w:val="28"/>
        </w:rPr>
      </w:pPr>
      <w:r>
        <w:rPr>
          <w:rFonts w:ascii="Times" w:eastAsia="Times" w:hAnsi="Times" w:cs="Times"/>
          <w:b/>
          <w:color w:val="000000"/>
          <w:sz w:val="28"/>
          <w:szCs w:val="28"/>
        </w:rPr>
        <w:t xml:space="preserve">Điều 1. Phạm vi và đối tượng áp dụng  </w:t>
      </w:r>
    </w:p>
    <w:p w:rsidR="0099029E" w:rsidRDefault="0099029E" w:rsidP="0099029E">
      <w:pPr>
        <w:widowControl w:val="0"/>
        <w:pBdr>
          <w:top w:val="nil"/>
          <w:left w:val="nil"/>
          <w:bottom w:val="nil"/>
          <w:right w:val="nil"/>
          <w:between w:val="nil"/>
        </w:pBdr>
        <w:ind w:firstLine="720"/>
        <w:jc w:val="both"/>
        <w:rPr>
          <w:rFonts w:ascii="Times" w:eastAsia="Times" w:hAnsi="Times" w:cs="Times"/>
          <w:b/>
          <w:color w:val="000000"/>
          <w:sz w:val="28"/>
          <w:szCs w:val="28"/>
        </w:rPr>
      </w:pPr>
      <w:r>
        <w:rPr>
          <w:rFonts w:ascii="Times" w:eastAsia="Times" w:hAnsi="Times" w:cs="Times"/>
          <w:color w:val="000000"/>
          <w:sz w:val="28"/>
          <w:szCs w:val="28"/>
        </w:rPr>
        <w:t>Quy chế này quy định việc quản lý và sử dụng hồ sơ điện tử đố</w:t>
      </w:r>
      <w:r w:rsidR="0024449F">
        <w:rPr>
          <w:rFonts w:ascii="Times" w:eastAsia="Times" w:hAnsi="Times" w:cs="Times"/>
          <w:color w:val="000000"/>
          <w:sz w:val="28"/>
          <w:szCs w:val="28"/>
        </w:rPr>
        <w:t>i</w:t>
      </w:r>
      <w:r>
        <w:rPr>
          <w:rFonts w:ascii="Times" w:eastAsia="Times" w:hAnsi="Times" w:cs="Times"/>
          <w:color w:val="000000"/>
          <w:sz w:val="28"/>
          <w:szCs w:val="28"/>
        </w:rPr>
        <w:t xml:space="preserve"> với học sinh trường tiểu học, trên hệ thống quản lý trực tuyến. Đối tượng áp dụng bao gồm: cán  bộ quản lý, giáo viên, nhân viên trường Tiểu học Tân Thành B2.  </w:t>
      </w:r>
    </w:p>
    <w:p w:rsidR="0099029E" w:rsidRDefault="0099029E" w:rsidP="0099029E">
      <w:pPr>
        <w:widowControl w:val="0"/>
        <w:pBdr>
          <w:top w:val="nil"/>
          <w:left w:val="nil"/>
          <w:bottom w:val="nil"/>
          <w:right w:val="nil"/>
          <w:between w:val="nil"/>
        </w:pBdr>
        <w:ind w:firstLine="720"/>
        <w:jc w:val="both"/>
        <w:rPr>
          <w:rFonts w:ascii="Times" w:eastAsia="Times" w:hAnsi="Times" w:cs="Times"/>
          <w:b/>
          <w:color w:val="000000"/>
          <w:sz w:val="28"/>
          <w:szCs w:val="28"/>
        </w:rPr>
      </w:pPr>
      <w:r>
        <w:rPr>
          <w:rFonts w:ascii="Times" w:eastAsia="Times" w:hAnsi="Times" w:cs="Times"/>
          <w:b/>
          <w:color w:val="000000"/>
          <w:sz w:val="28"/>
          <w:szCs w:val="28"/>
        </w:rPr>
        <w:t xml:space="preserve">Điều 2. Giải thích từ ngữ  </w:t>
      </w:r>
    </w:p>
    <w:p w:rsidR="0099029E" w:rsidRDefault="0099029E" w:rsidP="0099029E">
      <w:pPr>
        <w:widowControl w:val="0"/>
        <w:pBdr>
          <w:top w:val="nil"/>
          <w:left w:val="nil"/>
          <w:bottom w:val="nil"/>
          <w:right w:val="nil"/>
          <w:between w:val="nil"/>
        </w:pBdr>
        <w:ind w:firstLine="720"/>
        <w:jc w:val="both"/>
        <w:rPr>
          <w:rFonts w:ascii="Times" w:eastAsia="Times" w:hAnsi="Times" w:cs="Times"/>
          <w:b/>
          <w:color w:val="000000"/>
          <w:sz w:val="28"/>
          <w:szCs w:val="28"/>
        </w:rPr>
      </w:pPr>
      <w:r>
        <w:rPr>
          <w:rFonts w:ascii="Times" w:eastAsia="Times" w:hAnsi="Times" w:cs="Times"/>
          <w:b/>
          <w:color w:val="000000"/>
          <w:sz w:val="28"/>
          <w:szCs w:val="28"/>
        </w:rPr>
        <w:t>1.</w:t>
      </w:r>
      <w:r w:rsidR="00FA4B22">
        <w:rPr>
          <w:rFonts w:ascii="Times" w:eastAsia="Times" w:hAnsi="Times" w:cs="Times"/>
          <w:b/>
          <w:color w:val="000000"/>
          <w:sz w:val="28"/>
          <w:szCs w:val="28"/>
        </w:rPr>
        <w:t xml:space="preserve"> </w:t>
      </w:r>
      <w:r w:rsidRPr="00D57375">
        <w:rPr>
          <w:rFonts w:eastAsia="Times"/>
          <w:b/>
          <w:color w:val="000000"/>
          <w:sz w:val="28"/>
          <w:szCs w:val="28"/>
        </w:rPr>
        <w:t xml:space="preserve">Quy định chung về hồ sơ điện tử </w:t>
      </w:r>
    </w:p>
    <w:p w:rsidR="0099029E" w:rsidRDefault="0099029E" w:rsidP="0099029E">
      <w:pPr>
        <w:widowControl w:val="0"/>
        <w:pBdr>
          <w:top w:val="nil"/>
          <w:left w:val="nil"/>
          <w:bottom w:val="nil"/>
          <w:right w:val="nil"/>
          <w:between w:val="nil"/>
        </w:pBdr>
        <w:ind w:firstLine="720"/>
        <w:jc w:val="both"/>
        <w:rPr>
          <w:rFonts w:eastAsia="Times"/>
          <w:color w:val="000000"/>
          <w:sz w:val="28"/>
          <w:szCs w:val="28"/>
          <w:vertAlign w:val="superscript"/>
        </w:rPr>
      </w:pPr>
      <w:r w:rsidRPr="00D57375">
        <w:rPr>
          <w:rFonts w:eastAsia="Times"/>
          <w:color w:val="000000"/>
          <w:sz w:val="28"/>
          <w:szCs w:val="28"/>
        </w:rPr>
        <w:t xml:space="preserve">- Các loại hồ sơ được quy định tại hướng dẫn này được quy định tại </w:t>
      </w:r>
      <w:r w:rsidRPr="00E56698">
        <w:rPr>
          <w:rFonts w:eastAsia="Times"/>
          <w:color w:val="000000"/>
          <w:sz w:val="28"/>
          <w:szCs w:val="28"/>
        </w:rPr>
        <w:t xml:space="preserve">Điều 21 </w:t>
      </w:r>
      <w:r w:rsidRPr="00D57375">
        <w:rPr>
          <w:rFonts w:eastAsia="Times"/>
          <w:color w:val="000000"/>
          <w:sz w:val="28"/>
          <w:szCs w:val="28"/>
        </w:rPr>
        <w:t>của Thông tư số 28/2020/TT-BGDĐT ngày 04 tháng 9 năm 2020 của Bộ GDĐT Ban hành  Điều lệ Trường tiểu học và các hồ sơ khác theo quy định của Bộ GDĐT</w:t>
      </w:r>
      <w:r>
        <w:rPr>
          <w:rFonts w:eastAsia="Times"/>
          <w:color w:val="000000"/>
          <w:sz w:val="28"/>
          <w:szCs w:val="28"/>
        </w:rPr>
        <w:t>.</w:t>
      </w:r>
    </w:p>
    <w:p w:rsidR="0099029E" w:rsidRDefault="0099029E" w:rsidP="0099029E">
      <w:pPr>
        <w:widowControl w:val="0"/>
        <w:pBdr>
          <w:top w:val="nil"/>
          <w:left w:val="nil"/>
          <w:bottom w:val="nil"/>
          <w:right w:val="nil"/>
          <w:between w:val="nil"/>
        </w:pBdr>
        <w:ind w:firstLine="720"/>
        <w:jc w:val="both"/>
        <w:rPr>
          <w:rFonts w:ascii="Times" w:eastAsia="Times" w:hAnsi="Times" w:cs="Times"/>
          <w:b/>
          <w:color w:val="000000"/>
          <w:sz w:val="28"/>
          <w:szCs w:val="28"/>
        </w:rPr>
      </w:pPr>
      <w:r w:rsidRPr="00D57375">
        <w:rPr>
          <w:rFonts w:eastAsia="Times"/>
          <w:color w:val="000000"/>
          <w:sz w:val="28"/>
          <w:szCs w:val="28"/>
        </w:rPr>
        <w:t xml:space="preserve">- Cán bộ quản lí, giáo viên và nhân viên ứng dụng công nghệ thông tin trong công  tác quản lí, dạy học được sử dụng hồ sơ điện tử thay thế hồ sơ giấy đảm bảo yêu cầu của  công tác lưu trữ và có giá trị như hồ sơ giấy. </w:t>
      </w:r>
    </w:p>
    <w:p w:rsidR="0099029E" w:rsidRDefault="0099029E" w:rsidP="0099029E">
      <w:pPr>
        <w:widowControl w:val="0"/>
        <w:pBdr>
          <w:top w:val="nil"/>
          <w:left w:val="nil"/>
          <w:bottom w:val="nil"/>
          <w:right w:val="nil"/>
          <w:between w:val="nil"/>
        </w:pBdr>
        <w:ind w:firstLine="720"/>
        <w:jc w:val="both"/>
        <w:rPr>
          <w:rFonts w:ascii="Times" w:eastAsia="Times" w:hAnsi="Times" w:cs="Times"/>
          <w:b/>
          <w:color w:val="000000"/>
          <w:sz w:val="28"/>
          <w:szCs w:val="28"/>
        </w:rPr>
      </w:pPr>
      <w:r w:rsidRPr="00D57375">
        <w:rPr>
          <w:rFonts w:eastAsia="Times"/>
          <w:color w:val="000000"/>
          <w:sz w:val="28"/>
          <w:szCs w:val="28"/>
        </w:rPr>
        <w:t xml:space="preserve">- Hồ sơ điện tử được tạo ra bằng các ứng dụng văn phòng thông dụng (Word,  Excel, Pdf,...) được lưu trữ bằng nhiều hình thức khác nhau, đáp ứng được yêu cầu tra  cứu, chia sẻ, kiểm tra nhanh vào mọi thời điểm; có phương án sao lưu dự phòng đảm  bảo không xảy ra sự cố mất hoàn toàn dữ liệu;... </w:t>
      </w:r>
    </w:p>
    <w:p w:rsidR="0099029E" w:rsidRDefault="0099029E" w:rsidP="0099029E">
      <w:pPr>
        <w:widowControl w:val="0"/>
        <w:pBdr>
          <w:top w:val="nil"/>
          <w:left w:val="nil"/>
          <w:bottom w:val="nil"/>
          <w:right w:val="nil"/>
          <w:between w:val="nil"/>
        </w:pBdr>
        <w:ind w:firstLine="720"/>
        <w:jc w:val="both"/>
        <w:rPr>
          <w:rFonts w:ascii="Times" w:eastAsia="Times" w:hAnsi="Times" w:cs="Times"/>
          <w:b/>
          <w:color w:val="000000"/>
          <w:sz w:val="28"/>
          <w:szCs w:val="28"/>
        </w:rPr>
      </w:pPr>
      <w:r w:rsidRPr="00D57375">
        <w:rPr>
          <w:rFonts w:eastAsia="Times"/>
          <w:color w:val="000000"/>
          <w:sz w:val="28"/>
          <w:szCs w:val="28"/>
        </w:rPr>
        <w:t xml:space="preserve">Hồ sơ điện tử phải được xây dựng theo đúng mẫu của hồ sơ giấy theo các quy định  của ngành, trong trường hợp cần thiết có thể in ra và đóng tập như hồ sơ giấy. </w:t>
      </w:r>
    </w:p>
    <w:p w:rsidR="0099029E" w:rsidRDefault="0099029E" w:rsidP="0099029E">
      <w:pPr>
        <w:widowControl w:val="0"/>
        <w:pBdr>
          <w:top w:val="nil"/>
          <w:left w:val="nil"/>
          <w:bottom w:val="nil"/>
          <w:right w:val="nil"/>
          <w:between w:val="nil"/>
        </w:pBdr>
        <w:ind w:firstLine="720"/>
        <w:jc w:val="both"/>
        <w:rPr>
          <w:rFonts w:ascii="Times" w:eastAsia="Times" w:hAnsi="Times" w:cs="Times"/>
          <w:b/>
          <w:color w:val="000000"/>
          <w:sz w:val="28"/>
          <w:szCs w:val="28"/>
        </w:rPr>
      </w:pPr>
      <w:r w:rsidRPr="00D57375">
        <w:rPr>
          <w:rFonts w:eastAsia="Times"/>
          <w:b/>
          <w:color w:val="000000"/>
          <w:sz w:val="28"/>
          <w:szCs w:val="28"/>
        </w:rPr>
        <w:t xml:space="preserve">2. Sử dụng hồ sơ điện tử </w:t>
      </w:r>
    </w:p>
    <w:p w:rsidR="0099029E" w:rsidRDefault="0099029E" w:rsidP="0099029E">
      <w:pPr>
        <w:widowControl w:val="0"/>
        <w:pBdr>
          <w:top w:val="nil"/>
          <w:left w:val="nil"/>
          <w:bottom w:val="nil"/>
          <w:right w:val="nil"/>
          <w:between w:val="nil"/>
        </w:pBdr>
        <w:ind w:firstLine="720"/>
        <w:jc w:val="both"/>
        <w:rPr>
          <w:rFonts w:ascii="Times" w:eastAsia="Times" w:hAnsi="Times" w:cs="Times"/>
          <w:b/>
          <w:color w:val="000000"/>
          <w:sz w:val="28"/>
          <w:szCs w:val="28"/>
        </w:rPr>
      </w:pPr>
      <w:r w:rsidRPr="00D57375">
        <w:rPr>
          <w:rFonts w:eastAsia="Times"/>
          <w:color w:val="000000"/>
          <w:sz w:val="28"/>
          <w:szCs w:val="28"/>
        </w:rPr>
        <w:t xml:space="preserve">Tuỳ điều kiện thực tế, nhà trường triển khai quản lí hồ sơ trên nền tảng công nghệ thông tin. Ứng dụng công nghệ thông tin trong đánh giá kết quả rèn luyện và học tập học sinh theo lộ trình phù hợp với thực tế của cơ sở giáo dục.  </w:t>
      </w:r>
    </w:p>
    <w:p w:rsidR="0099029E" w:rsidRDefault="0099029E" w:rsidP="0099029E">
      <w:pPr>
        <w:widowControl w:val="0"/>
        <w:pBdr>
          <w:top w:val="nil"/>
          <w:left w:val="nil"/>
          <w:bottom w:val="nil"/>
          <w:right w:val="nil"/>
          <w:between w:val="nil"/>
        </w:pBdr>
        <w:ind w:firstLine="720"/>
        <w:jc w:val="both"/>
        <w:rPr>
          <w:rFonts w:eastAsia="Times"/>
          <w:color w:val="000000"/>
          <w:sz w:val="28"/>
          <w:szCs w:val="28"/>
        </w:rPr>
      </w:pPr>
      <w:r w:rsidRPr="00D57375">
        <w:rPr>
          <w:rFonts w:eastAsia="Times"/>
          <w:color w:val="000000"/>
          <w:sz w:val="28"/>
          <w:szCs w:val="28"/>
        </w:rPr>
        <w:t xml:space="preserve">Cán bộ quản lí, giáo viên và nhân viên ứng dụng công nghệ thông tin trong công  tác quản lí, dạy học phải đảm bảo tốt các yêu cầu nêu trên. </w:t>
      </w:r>
    </w:p>
    <w:p w:rsidR="0099029E" w:rsidRDefault="0099029E" w:rsidP="0099029E">
      <w:pPr>
        <w:widowControl w:val="0"/>
        <w:pBdr>
          <w:top w:val="nil"/>
          <w:left w:val="nil"/>
          <w:bottom w:val="nil"/>
          <w:right w:val="nil"/>
          <w:between w:val="nil"/>
        </w:pBdr>
        <w:ind w:firstLine="720"/>
        <w:jc w:val="both"/>
        <w:rPr>
          <w:rFonts w:eastAsia="Times"/>
          <w:b/>
          <w:color w:val="000000"/>
          <w:sz w:val="28"/>
          <w:szCs w:val="28"/>
        </w:rPr>
      </w:pPr>
      <w:r>
        <w:rPr>
          <w:rFonts w:eastAsia="Times"/>
          <w:b/>
          <w:color w:val="000000"/>
          <w:sz w:val="28"/>
          <w:szCs w:val="28"/>
        </w:rPr>
        <w:t>3. Các loại</w:t>
      </w:r>
      <w:r w:rsidRPr="00D57375">
        <w:rPr>
          <w:rFonts w:eastAsia="Times"/>
          <w:b/>
          <w:color w:val="000000"/>
          <w:sz w:val="28"/>
          <w:szCs w:val="28"/>
        </w:rPr>
        <w:t xml:space="preserve"> hồ sơ điện tử</w:t>
      </w:r>
      <w:r>
        <w:rPr>
          <w:rFonts w:eastAsia="Times"/>
          <w:b/>
          <w:color w:val="000000"/>
          <w:sz w:val="28"/>
          <w:szCs w:val="28"/>
        </w:rPr>
        <w:t xml:space="preserve"> sử dụng trong nhà trường năm học 2023 -2024, bao gồ</w:t>
      </w:r>
      <w:r w:rsidR="00B4579F">
        <w:rPr>
          <w:rFonts w:eastAsia="Times"/>
          <w:b/>
          <w:color w:val="000000"/>
          <w:sz w:val="28"/>
          <w:szCs w:val="28"/>
        </w:rPr>
        <w:t>m</w:t>
      </w:r>
      <w:r w:rsidR="00833A22">
        <w:rPr>
          <w:rFonts w:eastAsia="Times"/>
          <w:b/>
          <w:color w:val="000000"/>
          <w:sz w:val="28"/>
          <w:szCs w:val="28"/>
        </w:rPr>
        <w:t>:</w:t>
      </w:r>
    </w:p>
    <w:p w:rsidR="0099029E" w:rsidRDefault="0099029E" w:rsidP="0099029E">
      <w:pPr>
        <w:widowControl w:val="0"/>
        <w:pBdr>
          <w:top w:val="nil"/>
          <w:left w:val="nil"/>
          <w:bottom w:val="nil"/>
          <w:right w:val="nil"/>
          <w:between w:val="nil"/>
        </w:pBdr>
        <w:ind w:firstLine="720"/>
        <w:jc w:val="both"/>
        <w:rPr>
          <w:rFonts w:eastAsia="Times"/>
          <w:b/>
          <w:color w:val="000000"/>
          <w:sz w:val="28"/>
          <w:szCs w:val="28"/>
        </w:rPr>
      </w:pPr>
      <w:r>
        <w:rPr>
          <w:rFonts w:eastAsia="Times"/>
          <w:b/>
          <w:color w:val="000000"/>
          <w:sz w:val="28"/>
          <w:szCs w:val="28"/>
        </w:rPr>
        <w:t>3.</w:t>
      </w:r>
      <w:r w:rsidRPr="00CA4517">
        <w:rPr>
          <w:rFonts w:eastAsia="Times"/>
          <w:b/>
          <w:color w:val="000000"/>
          <w:sz w:val="28"/>
          <w:szCs w:val="28"/>
        </w:rPr>
        <w:t xml:space="preserve">1. </w:t>
      </w:r>
      <w:r w:rsidRPr="00CA4517">
        <w:rPr>
          <w:rFonts w:eastAsia="Times"/>
          <w:b/>
          <w:color w:val="000000"/>
          <w:sz w:val="28"/>
          <w:szCs w:val="28"/>
          <w:highlight w:val="white"/>
        </w:rPr>
        <w:t>Bảng tổng hợp kết quả đánh giá giáo dục của lớp</w:t>
      </w:r>
      <w:r w:rsidRPr="00CA4517">
        <w:rPr>
          <w:rFonts w:eastAsia="Times"/>
          <w:b/>
          <w:color w:val="000000"/>
          <w:sz w:val="28"/>
          <w:szCs w:val="28"/>
        </w:rPr>
        <w:t xml:space="preserve"> </w:t>
      </w:r>
    </w:p>
    <w:p w:rsidR="0099029E" w:rsidRDefault="0099029E" w:rsidP="0099029E">
      <w:pPr>
        <w:widowControl w:val="0"/>
        <w:pBdr>
          <w:top w:val="nil"/>
          <w:left w:val="nil"/>
          <w:bottom w:val="nil"/>
          <w:right w:val="nil"/>
          <w:between w:val="nil"/>
        </w:pBdr>
        <w:ind w:firstLine="720"/>
        <w:jc w:val="both"/>
        <w:rPr>
          <w:rFonts w:eastAsia="Times"/>
          <w:b/>
          <w:color w:val="000000"/>
          <w:sz w:val="28"/>
          <w:szCs w:val="28"/>
        </w:rPr>
      </w:pPr>
      <w:r w:rsidRPr="00CA4517">
        <w:rPr>
          <w:rFonts w:eastAsia="Times"/>
          <w:color w:val="000000"/>
          <w:sz w:val="28"/>
          <w:szCs w:val="28"/>
        </w:rPr>
        <w:t>Là bản giấy được Hiệu trưởng nhà trường chỉ đạo các thành viên quản trị hệ thống  phần mềm, ứng dụng quản lí trường học (sau đây gọi là Ban quản trị</w:t>
      </w:r>
      <w:r>
        <w:rPr>
          <w:rFonts w:eastAsia="Times"/>
          <w:color w:val="000000"/>
          <w:sz w:val="28"/>
          <w:szCs w:val="28"/>
        </w:rPr>
        <w:t>)</w:t>
      </w:r>
      <w:r w:rsidRPr="00CA4517">
        <w:rPr>
          <w:rFonts w:eastAsia="Times"/>
          <w:color w:val="000000"/>
          <w:sz w:val="28"/>
          <w:szCs w:val="28"/>
        </w:rPr>
        <w:t xml:space="preserve"> in từ biểu mẫu trên phần mềm, ứng dụng quản lí trường họ</w:t>
      </w:r>
      <w:r>
        <w:rPr>
          <w:rFonts w:eastAsia="Times"/>
          <w:color w:val="000000"/>
          <w:sz w:val="28"/>
          <w:szCs w:val="28"/>
        </w:rPr>
        <w:t xml:space="preserve">c theo đúng </w:t>
      </w:r>
      <w:r w:rsidRPr="00CA4517">
        <w:rPr>
          <w:rFonts w:eastAsia="Times"/>
          <w:color w:val="000000"/>
          <w:sz w:val="28"/>
          <w:szCs w:val="28"/>
        </w:rPr>
        <w:t xml:space="preserve">biểu mẫu quy định tại Thông tư, văn bản của Bộ GDĐT, trong đó đã có danh sách học  sinh của từng lớp được phân công giảng dạy. </w:t>
      </w:r>
    </w:p>
    <w:p w:rsidR="0099029E" w:rsidRDefault="0099029E" w:rsidP="0099029E">
      <w:pPr>
        <w:widowControl w:val="0"/>
        <w:pBdr>
          <w:top w:val="nil"/>
          <w:left w:val="nil"/>
          <w:bottom w:val="nil"/>
          <w:right w:val="nil"/>
          <w:between w:val="nil"/>
        </w:pBdr>
        <w:ind w:firstLine="720"/>
        <w:jc w:val="both"/>
        <w:rPr>
          <w:rFonts w:eastAsia="Times"/>
          <w:b/>
          <w:color w:val="000000"/>
          <w:sz w:val="28"/>
          <w:szCs w:val="28"/>
        </w:rPr>
      </w:pPr>
      <w:r>
        <w:rPr>
          <w:rFonts w:eastAsia="Times"/>
          <w:b/>
          <w:color w:val="000000"/>
          <w:sz w:val="28"/>
          <w:szCs w:val="28"/>
        </w:rPr>
        <w:t>3.</w:t>
      </w:r>
      <w:r w:rsidRPr="00CA4517">
        <w:rPr>
          <w:rFonts w:eastAsia="Times"/>
          <w:b/>
          <w:color w:val="000000"/>
          <w:sz w:val="28"/>
          <w:szCs w:val="28"/>
        </w:rPr>
        <w:t xml:space="preserve">2. Học bạ điện tử </w:t>
      </w:r>
    </w:p>
    <w:p w:rsidR="0099029E" w:rsidRDefault="0099029E" w:rsidP="0099029E">
      <w:pPr>
        <w:widowControl w:val="0"/>
        <w:pBdr>
          <w:top w:val="nil"/>
          <w:left w:val="nil"/>
          <w:bottom w:val="nil"/>
          <w:right w:val="nil"/>
          <w:between w:val="nil"/>
        </w:pBdr>
        <w:ind w:firstLine="720"/>
        <w:jc w:val="both"/>
        <w:rPr>
          <w:rFonts w:eastAsia="Times"/>
          <w:b/>
          <w:color w:val="000000"/>
          <w:sz w:val="28"/>
          <w:szCs w:val="28"/>
        </w:rPr>
      </w:pPr>
      <w:r w:rsidRPr="00CA4517">
        <w:rPr>
          <w:rFonts w:eastAsia="Times"/>
          <w:color w:val="000000"/>
          <w:sz w:val="28"/>
          <w:szCs w:val="28"/>
        </w:rPr>
        <w:t xml:space="preserve">Học bạ điện tử học sinh là dữ liệu điện tử lưu lại toàn bộ kết quả học tập, giáo  dục của từng học sinh và để ghi kết quả tổng hợp đánh giá cuối năm học của </w:t>
      </w:r>
      <w:r w:rsidRPr="00CA4517">
        <w:rPr>
          <w:rFonts w:eastAsia="Times"/>
          <w:color w:val="000000"/>
          <w:sz w:val="28"/>
          <w:szCs w:val="28"/>
        </w:rPr>
        <w:lastRenderedPageBreak/>
        <w:t xml:space="preserve">học sinh. </w:t>
      </w:r>
    </w:p>
    <w:p w:rsidR="0099029E" w:rsidRDefault="0099029E" w:rsidP="0099029E">
      <w:pPr>
        <w:widowControl w:val="0"/>
        <w:pBdr>
          <w:top w:val="nil"/>
          <w:left w:val="nil"/>
          <w:bottom w:val="nil"/>
          <w:right w:val="nil"/>
          <w:between w:val="nil"/>
        </w:pBdr>
        <w:ind w:firstLine="720"/>
        <w:jc w:val="both"/>
        <w:rPr>
          <w:rFonts w:eastAsia="Times"/>
          <w:b/>
          <w:color w:val="000000"/>
          <w:sz w:val="28"/>
          <w:szCs w:val="28"/>
        </w:rPr>
      </w:pPr>
      <w:r>
        <w:rPr>
          <w:rFonts w:eastAsia="Times"/>
          <w:color w:val="000000"/>
          <w:sz w:val="28"/>
          <w:szCs w:val="28"/>
        </w:rPr>
        <w:t>Toàn thể cán bộ quản lý, giáo viên</w:t>
      </w:r>
      <w:r w:rsidRPr="00CA4517">
        <w:rPr>
          <w:rFonts w:eastAsia="Times"/>
          <w:color w:val="000000"/>
          <w:sz w:val="28"/>
          <w:szCs w:val="28"/>
        </w:rPr>
        <w:t xml:space="preserve"> được phép sử dụng học bạ điện tử thay học bạ</w:t>
      </w:r>
      <w:r>
        <w:rPr>
          <w:rFonts w:eastAsia="Times"/>
          <w:color w:val="000000"/>
          <w:sz w:val="28"/>
          <w:szCs w:val="28"/>
        </w:rPr>
        <w:t xml:space="preserve"> giấy: trên</w:t>
      </w:r>
      <w:r w:rsidRPr="00CA4517">
        <w:rPr>
          <w:rFonts w:eastAsia="Times"/>
          <w:color w:val="000000"/>
          <w:sz w:val="28"/>
          <w:szCs w:val="28"/>
        </w:rPr>
        <w:t xml:space="preserve"> phần mềm</w:t>
      </w:r>
      <w:r>
        <w:rPr>
          <w:rFonts w:eastAsia="Times"/>
          <w:color w:val="000000"/>
          <w:sz w:val="28"/>
          <w:szCs w:val="28"/>
        </w:rPr>
        <w:t xml:space="preserve"> VNEDU</w:t>
      </w:r>
      <w:r w:rsidRPr="00CA4517">
        <w:rPr>
          <w:rFonts w:eastAsia="Times"/>
          <w:color w:val="000000"/>
          <w:sz w:val="28"/>
          <w:szCs w:val="28"/>
        </w:rPr>
        <w:t>, dữ liệu xuấ</w:t>
      </w:r>
      <w:r>
        <w:rPr>
          <w:rFonts w:eastAsia="Times"/>
          <w:color w:val="000000"/>
          <w:sz w:val="28"/>
          <w:szCs w:val="28"/>
        </w:rPr>
        <w:t>t ra</w:t>
      </w:r>
      <w:r w:rsidRPr="00CA4517">
        <w:rPr>
          <w:rFonts w:eastAsia="Times"/>
          <w:color w:val="000000"/>
          <w:sz w:val="28"/>
          <w:szCs w:val="28"/>
        </w:rPr>
        <w:t xml:space="preserve"> đúng chuẩn quy định của cơ sở dữ liệu ngành, giáo viên được trang bị chứng thư số (chữ kí số). </w:t>
      </w:r>
    </w:p>
    <w:p w:rsidR="0099029E" w:rsidRDefault="0099029E" w:rsidP="0099029E">
      <w:pPr>
        <w:widowControl w:val="0"/>
        <w:pBdr>
          <w:top w:val="nil"/>
          <w:left w:val="nil"/>
          <w:bottom w:val="nil"/>
          <w:right w:val="nil"/>
          <w:between w:val="nil"/>
        </w:pBdr>
        <w:ind w:firstLine="720"/>
        <w:jc w:val="both"/>
        <w:rPr>
          <w:rFonts w:eastAsia="Times"/>
          <w:b/>
          <w:color w:val="000000"/>
          <w:sz w:val="28"/>
          <w:szCs w:val="28"/>
        </w:rPr>
      </w:pPr>
      <w:r w:rsidRPr="00CA4517">
        <w:rPr>
          <w:rFonts w:eastAsia="Times"/>
          <w:color w:val="000000"/>
          <w:sz w:val="28"/>
          <w:szCs w:val="28"/>
        </w:rPr>
        <w:t>Học bạ điện tử được in theo hình thức in định kì và in không định kì, đối với họ</w:t>
      </w:r>
      <w:r>
        <w:rPr>
          <w:rFonts w:eastAsia="Times"/>
          <w:color w:val="000000"/>
          <w:sz w:val="28"/>
          <w:szCs w:val="28"/>
        </w:rPr>
        <w:t xml:space="preserve">c </w:t>
      </w:r>
      <w:r w:rsidRPr="00CA4517">
        <w:rPr>
          <w:rFonts w:eastAsia="Times"/>
          <w:color w:val="000000"/>
          <w:sz w:val="28"/>
          <w:szCs w:val="28"/>
        </w:rPr>
        <w:t>sinh lớp đầu cấp học, đầu năm học nhà trường in trang bìa và trang thông tin học sinh  từ Học bạ điện tử, dán ảnh học sinh, Hiệu trưởng nhà trường kí, đóng dấu và đóng dấu  giáp lai. Từng lớp học tiếp theo, giáo viên chủ nhiệm ghi đầy đủ thông tin vào mục “Quá  trình học tậ</w:t>
      </w:r>
      <w:r w:rsidR="007F7576">
        <w:rPr>
          <w:rFonts w:eastAsia="Times"/>
          <w:color w:val="000000"/>
          <w:sz w:val="28"/>
          <w:szCs w:val="28"/>
        </w:rPr>
        <w:t>p”.</w:t>
      </w:r>
    </w:p>
    <w:p w:rsidR="0099029E" w:rsidRDefault="0099029E" w:rsidP="0099029E">
      <w:pPr>
        <w:widowControl w:val="0"/>
        <w:pBdr>
          <w:top w:val="nil"/>
          <w:left w:val="nil"/>
          <w:bottom w:val="nil"/>
          <w:right w:val="nil"/>
          <w:between w:val="nil"/>
        </w:pBdr>
        <w:ind w:firstLine="720"/>
        <w:jc w:val="both"/>
        <w:rPr>
          <w:rFonts w:eastAsia="Times"/>
          <w:b/>
          <w:color w:val="000000"/>
          <w:sz w:val="28"/>
          <w:szCs w:val="28"/>
        </w:rPr>
      </w:pPr>
      <w:r w:rsidRPr="00CA4517">
        <w:rPr>
          <w:rFonts w:eastAsia="Times"/>
          <w:color w:val="000000"/>
          <w:sz w:val="28"/>
          <w:szCs w:val="28"/>
        </w:rPr>
        <w:t xml:space="preserve">Hiệu trưởng kí số xác nhận kết quả đánh giá của giáo viên bộ môn, giáo viên chủ nhiệm trên hệ thống học bạ điện tử vào cuối năm học hoặc xuất học bạ điện tử để trả cho học sinh khi ra trường, chuyển trường. </w:t>
      </w:r>
    </w:p>
    <w:p w:rsidR="0099029E" w:rsidRDefault="0099029E" w:rsidP="0099029E">
      <w:pPr>
        <w:widowControl w:val="0"/>
        <w:pBdr>
          <w:top w:val="nil"/>
          <w:left w:val="nil"/>
          <w:bottom w:val="nil"/>
          <w:right w:val="nil"/>
          <w:between w:val="nil"/>
        </w:pBdr>
        <w:ind w:firstLine="720"/>
        <w:jc w:val="both"/>
        <w:rPr>
          <w:rFonts w:eastAsia="Times"/>
          <w:b/>
          <w:color w:val="000000"/>
          <w:sz w:val="28"/>
          <w:szCs w:val="28"/>
        </w:rPr>
      </w:pPr>
      <w:r>
        <w:rPr>
          <w:rFonts w:eastAsia="Times"/>
          <w:b/>
          <w:color w:val="000000"/>
          <w:sz w:val="28"/>
          <w:szCs w:val="28"/>
        </w:rPr>
        <w:t>3.</w:t>
      </w:r>
      <w:r w:rsidRPr="00CA4517">
        <w:rPr>
          <w:rFonts w:eastAsia="Times"/>
          <w:b/>
          <w:color w:val="000000"/>
          <w:sz w:val="28"/>
          <w:szCs w:val="28"/>
        </w:rPr>
        <w:t xml:space="preserve">3. Sổ đăng bộ </w:t>
      </w:r>
    </w:p>
    <w:p w:rsidR="0099029E" w:rsidRDefault="0099029E" w:rsidP="0099029E">
      <w:pPr>
        <w:widowControl w:val="0"/>
        <w:pBdr>
          <w:top w:val="nil"/>
          <w:left w:val="nil"/>
          <w:bottom w:val="nil"/>
          <w:right w:val="nil"/>
          <w:between w:val="nil"/>
        </w:pBdr>
        <w:ind w:firstLine="720"/>
        <w:jc w:val="both"/>
        <w:rPr>
          <w:rFonts w:eastAsia="Times"/>
          <w:b/>
          <w:color w:val="000000"/>
          <w:sz w:val="28"/>
          <w:szCs w:val="28"/>
        </w:rPr>
      </w:pPr>
      <w:r>
        <w:rPr>
          <w:rFonts w:eastAsia="Times"/>
          <w:color w:val="000000"/>
          <w:sz w:val="28"/>
          <w:szCs w:val="28"/>
        </w:rPr>
        <w:t>Trường sử dụng phầm mềm VNEDU</w:t>
      </w:r>
      <w:r w:rsidRPr="00CA4517">
        <w:rPr>
          <w:rFonts w:eastAsia="Times"/>
          <w:color w:val="000000"/>
          <w:sz w:val="28"/>
          <w:szCs w:val="28"/>
        </w:rPr>
        <w:t xml:space="preserve"> </w:t>
      </w:r>
      <w:r>
        <w:rPr>
          <w:rFonts w:eastAsia="Times"/>
          <w:color w:val="000000"/>
          <w:sz w:val="28"/>
          <w:szCs w:val="28"/>
        </w:rPr>
        <w:t>để</w:t>
      </w:r>
      <w:r w:rsidRPr="00CA4517">
        <w:rPr>
          <w:rFonts w:eastAsia="Times"/>
          <w:color w:val="000000"/>
          <w:sz w:val="28"/>
          <w:szCs w:val="28"/>
        </w:rPr>
        <w:t xml:space="preserve"> quản lí đăng bộ: </w:t>
      </w:r>
    </w:p>
    <w:p w:rsidR="0099029E" w:rsidRDefault="0099029E" w:rsidP="0099029E">
      <w:pPr>
        <w:widowControl w:val="0"/>
        <w:pBdr>
          <w:top w:val="nil"/>
          <w:left w:val="nil"/>
          <w:bottom w:val="nil"/>
          <w:right w:val="nil"/>
          <w:between w:val="nil"/>
        </w:pBdr>
        <w:ind w:firstLine="720"/>
        <w:jc w:val="both"/>
        <w:rPr>
          <w:rFonts w:eastAsia="Times"/>
          <w:b/>
          <w:color w:val="000000"/>
          <w:sz w:val="28"/>
          <w:szCs w:val="28"/>
        </w:rPr>
      </w:pPr>
      <w:r w:rsidRPr="00CA4517">
        <w:rPr>
          <w:rFonts w:eastAsia="Times"/>
          <w:color w:val="000000"/>
          <w:sz w:val="28"/>
          <w:szCs w:val="28"/>
        </w:rPr>
        <w:t xml:space="preserve">- Sổ đăng bộ điện tử các biểu mẫu in ra phải đúng biểu mẫu theo quy định của ngành. </w:t>
      </w:r>
    </w:p>
    <w:p w:rsidR="0099029E" w:rsidRDefault="0099029E" w:rsidP="0099029E">
      <w:pPr>
        <w:widowControl w:val="0"/>
        <w:pBdr>
          <w:top w:val="nil"/>
          <w:left w:val="nil"/>
          <w:bottom w:val="nil"/>
          <w:right w:val="nil"/>
          <w:between w:val="nil"/>
        </w:pBdr>
        <w:ind w:firstLine="720"/>
        <w:jc w:val="both"/>
        <w:rPr>
          <w:rFonts w:eastAsia="Times"/>
          <w:b/>
          <w:color w:val="000000"/>
          <w:sz w:val="28"/>
          <w:szCs w:val="28"/>
        </w:rPr>
      </w:pPr>
      <w:r w:rsidRPr="00CA4517">
        <w:rPr>
          <w:rFonts w:eastAsia="Times"/>
          <w:color w:val="000000"/>
          <w:sz w:val="28"/>
          <w:szCs w:val="28"/>
        </w:rPr>
        <w:t xml:space="preserve">Nhà trường cập nhật theo dõi học sinh theo từng tuần, tháng, học kì các thông  tin: Bỏ học, chuyển trường, chuyển lớp,... hiệu trưởng thường xuyên theo dõi, chỉ đạo  và quản lí việc cập nhật thông tin học sinh trên hệ thống phần mềm quản lí trường học. </w:t>
      </w:r>
    </w:p>
    <w:p w:rsidR="0099029E" w:rsidRDefault="0099029E" w:rsidP="0099029E">
      <w:pPr>
        <w:widowControl w:val="0"/>
        <w:pBdr>
          <w:top w:val="nil"/>
          <w:left w:val="nil"/>
          <w:bottom w:val="nil"/>
          <w:right w:val="nil"/>
          <w:between w:val="nil"/>
        </w:pBdr>
        <w:ind w:firstLine="720"/>
        <w:jc w:val="both"/>
        <w:rPr>
          <w:rFonts w:eastAsia="Times"/>
          <w:color w:val="000000"/>
          <w:sz w:val="28"/>
          <w:szCs w:val="28"/>
        </w:rPr>
      </w:pPr>
      <w:r w:rsidRPr="00CA4517">
        <w:rPr>
          <w:rFonts w:eastAsia="Times"/>
          <w:color w:val="000000"/>
          <w:sz w:val="28"/>
          <w:szCs w:val="28"/>
        </w:rPr>
        <w:t>Khi Kết thúc niên khóa, nhà trường tiến hành in sổ đăng bộ, kí xác nhận các trang  in và đóng thành tập, lưu trữ bản in và file dữ liệu xuất từ phần mềm quản lí trường học  dưới dạng file pdf có kí số xác nhận của Hiệu trưởng nhà trườ</w:t>
      </w:r>
      <w:r>
        <w:rPr>
          <w:rFonts w:eastAsia="Times"/>
          <w:color w:val="000000"/>
          <w:sz w:val="28"/>
          <w:szCs w:val="28"/>
        </w:rPr>
        <w:t>ng.</w:t>
      </w:r>
    </w:p>
    <w:p w:rsidR="0099029E" w:rsidRDefault="0099029E" w:rsidP="0099029E">
      <w:pPr>
        <w:widowControl w:val="0"/>
        <w:pBdr>
          <w:top w:val="nil"/>
          <w:left w:val="nil"/>
          <w:bottom w:val="nil"/>
          <w:right w:val="nil"/>
          <w:between w:val="nil"/>
        </w:pBdr>
        <w:ind w:firstLine="720"/>
        <w:jc w:val="both"/>
        <w:rPr>
          <w:rFonts w:eastAsia="Times"/>
          <w:b/>
          <w:color w:val="000000"/>
          <w:sz w:val="28"/>
          <w:szCs w:val="28"/>
        </w:rPr>
      </w:pPr>
      <w:r>
        <w:rPr>
          <w:rFonts w:eastAsia="Times"/>
          <w:b/>
          <w:color w:val="000000"/>
          <w:sz w:val="28"/>
          <w:szCs w:val="28"/>
        </w:rPr>
        <w:t>3.4</w:t>
      </w:r>
      <w:r w:rsidRPr="00CA4517">
        <w:rPr>
          <w:rFonts w:eastAsia="Times"/>
          <w:b/>
          <w:color w:val="000000"/>
          <w:sz w:val="28"/>
          <w:szCs w:val="28"/>
        </w:rPr>
        <w:t xml:space="preserve">. Các loại hồ sơ quản lí hoạt động giáo dục khác (Kế hoạch dạy học các môn  học, hoạt động giáo dục; kế hoạch sinh hoạt tổ chuyên môn, Sổ ghi chép nội dung  sinh hoạt chuyên môn; kế hoạch bài dạy,…) </w:t>
      </w:r>
    </w:p>
    <w:p w:rsidR="0099029E" w:rsidRDefault="0099029E" w:rsidP="0099029E">
      <w:pPr>
        <w:widowControl w:val="0"/>
        <w:pBdr>
          <w:top w:val="nil"/>
          <w:left w:val="nil"/>
          <w:bottom w:val="nil"/>
          <w:right w:val="nil"/>
          <w:between w:val="nil"/>
        </w:pBdr>
        <w:ind w:firstLine="720"/>
        <w:jc w:val="both"/>
        <w:rPr>
          <w:rFonts w:eastAsia="Times"/>
          <w:b/>
          <w:color w:val="000000"/>
          <w:sz w:val="28"/>
          <w:szCs w:val="28"/>
        </w:rPr>
      </w:pPr>
      <w:r>
        <w:rPr>
          <w:rFonts w:eastAsia="Times"/>
          <w:b/>
          <w:color w:val="000000"/>
          <w:sz w:val="28"/>
          <w:szCs w:val="28"/>
        </w:rPr>
        <w:t>+</w:t>
      </w:r>
      <w:r w:rsidR="00E1005E">
        <w:rPr>
          <w:rFonts w:eastAsia="Times"/>
          <w:b/>
          <w:color w:val="000000"/>
          <w:sz w:val="28"/>
          <w:szCs w:val="28"/>
        </w:rPr>
        <w:t xml:space="preserve"> </w:t>
      </w:r>
      <w:r w:rsidRPr="00CA4517">
        <w:rPr>
          <w:rFonts w:eastAsia="Times"/>
          <w:color w:val="000000"/>
          <w:sz w:val="28"/>
          <w:szCs w:val="28"/>
        </w:rPr>
        <w:t xml:space="preserve">Tổ chuyên môn xây dựng kế hoạch dạy học các môn học, hoạt động giáo dục; kế hoạch sinh hoạt tổ chuyên môn; ghi chép nội dung sinh hoạt chuyên môn, kế hoạch bài  dạy và thực hiện các loại hồ sơ khác bằng các phương tiện công nghệ, sau đó lưu trữ dạng số (tệp văn bản), không phải in ra giấy. Riêng các loại Kế hoạch phải có phê duyệt  đảm bảo cơ sở pháp lí (bằng chứng thư số hoặc sử dụng bản Scan có chữ kí). Việc lưu  trữ các hồ sơ trên phải đảm bảo an toàn, có thể truy xuất được nhanh chóng, tiện lợi, vào  mọi thời gian, địa điểm, luôn bảo đảm có khả năng dự phòng. </w:t>
      </w:r>
    </w:p>
    <w:p w:rsidR="0099029E" w:rsidRDefault="0099029E" w:rsidP="0099029E">
      <w:pPr>
        <w:widowControl w:val="0"/>
        <w:pBdr>
          <w:top w:val="nil"/>
          <w:left w:val="nil"/>
          <w:bottom w:val="nil"/>
          <w:right w:val="nil"/>
          <w:between w:val="nil"/>
        </w:pBdr>
        <w:ind w:firstLine="720"/>
        <w:jc w:val="both"/>
        <w:rPr>
          <w:rFonts w:eastAsia="Times"/>
          <w:b/>
          <w:color w:val="000000"/>
          <w:sz w:val="28"/>
          <w:szCs w:val="28"/>
        </w:rPr>
      </w:pPr>
      <w:r w:rsidRPr="00CA4517">
        <w:rPr>
          <w:rFonts w:eastAsia="Times"/>
          <w:color w:val="000000"/>
          <w:sz w:val="28"/>
          <w:szCs w:val="28"/>
        </w:rPr>
        <w:t xml:space="preserve">Đối với kế hoạch bài dạy của giáo viên, cuối mỗi bài dạy cần có mục “Điều chỉnh  sau tiết dạy” để cập nhật các nội dung cần thiết sau tiết dạy.  </w:t>
      </w:r>
    </w:p>
    <w:p w:rsidR="0099029E" w:rsidRDefault="0099029E" w:rsidP="0099029E">
      <w:pPr>
        <w:widowControl w:val="0"/>
        <w:pBdr>
          <w:top w:val="nil"/>
          <w:left w:val="nil"/>
          <w:bottom w:val="nil"/>
          <w:right w:val="nil"/>
          <w:between w:val="nil"/>
        </w:pBdr>
        <w:ind w:firstLine="631"/>
        <w:rPr>
          <w:rFonts w:ascii="Times" w:eastAsia="Times" w:hAnsi="Times" w:cs="Times"/>
          <w:b/>
          <w:color w:val="000000"/>
          <w:sz w:val="28"/>
          <w:szCs w:val="28"/>
        </w:rPr>
      </w:pPr>
      <w:r w:rsidRPr="00CA4517">
        <w:rPr>
          <w:rFonts w:eastAsia="Times"/>
          <w:b/>
          <w:color w:val="000000"/>
          <w:sz w:val="28"/>
          <w:szCs w:val="28"/>
        </w:rPr>
        <w:t>Điều 3. Nguyên tắc qu</w:t>
      </w:r>
      <w:r>
        <w:rPr>
          <w:rFonts w:ascii="Times" w:eastAsia="Times" w:hAnsi="Times" w:cs="Times"/>
          <w:b/>
          <w:color w:val="000000"/>
          <w:sz w:val="28"/>
          <w:szCs w:val="28"/>
        </w:rPr>
        <w:t xml:space="preserve">ản lý  </w:t>
      </w:r>
    </w:p>
    <w:p w:rsidR="0099029E" w:rsidRDefault="0099029E" w:rsidP="0099029E">
      <w:pPr>
        <w:widowControl w:val="0"/>
        <w:pBdr>
          <w:top w:val="nil"/>
          <w:left w:val="nil"/>
          <w:bottom w:val="nil"/>
          <w:right w:val="nil"/>
          <w:between w:val="nil"/>
        </w:pBdr>
        <w:ind w:firstLine="631"/>
        <w:rPr>
          <w:rFonts w:ascii="Times" w:eastAsia="Times" w:hAnsi="Times" w:cs="Times"/>
          <w:b/>
          <w:color w:val="000000"/>
          <w:sz w:val="28"/>
          <w:szCs w:val="28"/>
        </w:rPr>
      </w:pPr>
      <w:r w:rsidRPr="00CA4517">
        <w:rPr>
          <w:rFonts w:ascii="Times" w:eastAsia="Times" w:hAnsi="Times" w:cs="Times"/>
          <w:b/>
          <w:color w:val="000000"/>
          <w:sz w:val="28"/>
          <w:szCs w:val="28"/>
        </w:rPr>
        <w:t>1.</w:t>
      </w:r>
      <w:r>
        <w:rPr>
          <w:rFonts w:ascii="Times" w:eastAsia="Times" w:hAnsi="Times" w:cs="Times"/>
          <w:color w:val="000000"/>
          <w:sz w:val="28"/>
          <w:szCs w:val="28"/>
        </w:rPr>
        <w:t xml:space="preserve"> Hồ sơ điện tự  được sử dụng thống nhất, thực hiện phân cấp quản lý cho toàn trường. </w:t>
      </w:r>
    </w:p>
    <w:p w:rsidR="0099029E" w:rsidRDefault="0099029E" w:rsidP="00BD34BF">
      <w:pPr>
        <w:widowControl w:val="0"/>
        <w:pBdr>
          <w:top w:val="nil"/>
          <w:left w:val="nil"/>
          <w:bottom w:val="nil"/>
          <w:right w:val="nil"/>
          <w:between w:val="nil"/>
        </w:pBdr>
        <w:ind w:firstLine="631"/>
        <w:jc w:val="both"/>
        <w:rPr>
          <w:rFonts w:ascii="Times" w:eastAsia="Times" w:hAnsi="Times" w:cs="Times"/>
          <w:color w:val="000000"/>
          <w:sz w:val="28"/>
          <w:szCs w:val="28"/>
        </w:rPr>
      </w:pPr>
      <w:r w:rsidRPr="00CA4517">
        <w:rPr>
          <w:rFonts w:ascii="Times" w:eastAsia="Times" w:hAnsi="Times" w:cs="Times"/>
          <w:b/>
          <w:color w:val="000000"/>
          <w:sz w:val="28"/>
          <w:szCs w:val="28"/>
        </w:rPr>
        <w:t>2.</w:t>
      </w:r>
      <w:r>
        <w:rPr>
          <w:rFonts w:ascii="Times" w:eastAsia="Times" w:hAnsi="Times" w:cs="Times"/>
          <w:color w:val="000000"/>
          <w:sz w:val="28"/>
          <w:szCs w:val="28"/>
        </w:rPr>
        <w:t xml:space="preserve"> Đảm bảo công khai, minh bạch và nghiêm cấm mọi hành vi gian lận  trong quản lý và sử dụ</w:t>
      </w:r>
      <w:r w:rsidR="00B75FC1">
        <w:rPr>
          <w:rFonts w:ascii="Times" w:eastAsia="Times" w:hAnsi="Times" w:cs="Times"/>
          <w:color w:val="000000"/>
          <w:sz w:val="28"/>
          <w:szCs w:val="28"/>
        </w:rPr>
        <w:t>ng hồ sơ điện tử</w:t>
      </w:r>
      <w:r>
        <w:rPr>
          <w:rFonts w:ascii="Times" w:eastAsia="Times" w:hAnsi="Times" w:cs="Times"/>
          <w:color w:val="000000"/>
          <w:sz w:val="28"/>
          <w:szCs w:val="28"/>
        </w:rPr>
        <w:t xml:space="preserve">.  </w:t>
      </w:r>
    </w:p>
    <w:p w:rsidR="00024F7D" w:rsidRDefault="00024F7D" w:rsidP="0099029E">
      <w:pPr>
        <w:widowControl w:val="0"/>
        <w:pBdr>
          <w:top w:val="nil"/>
          <w:left w:val="nil"/>
          <w:bottom w:val="nil"/>
          <w:right w:val="nil"/>
          <w:between w:val="nil"/>
        </w:pBdr>
        <w:ind w:firstLine="631"/>
        <w:rPr>
          <w:rFonts w:ascii="Times" w:eastAsia="Times" w:hAnsi="Times" w:cs="Times"/>
          <w:color w:val="000000"/>
          <w:sz w:val="28"/>
          <w:szCs w:val="28"/>
        </w:rPr>
      </w:pPr>
    </w:p>
    <w:p w:rsidR="00024F7D" w:rsidRDefault="00024F7D" w:rsidP="0099029E">
      <w:pPr>
        <w:widowControl w:val="0"/>
        <w:pBdr>
          <w:top w:val="nil"/>
          <w:left w:val="nil"/>
          <w:bottom w:val="nil"/>
          <w:right w:val="nil"/>
          <w:between w:val="nil"/>
        </w:pBdr>
        <w:ind w:firstLine="631"/>
        <w:rPr>
          <w:rFonts w:ascii="Times" w:eastAsia="Times" w:hAnsi="Times" w:cs="Times"/>
          <w:b/>
          <w:color w:val="000000"/>
          <w:sz w:val="28"/>
          <w:szCs w:val="28"/>
        </w:rPr>
      </w:pPr>
    </w:p>
    <w:p w:rsidR="007F7576" w:rsidRDefault="007F7576" w:rsidP="00203E54">
      <w:pPr>
        <w:widowControl w:val="0"/>
        <w:pBdr>
          <w:top w:val="nil"/>
          <w:left w:val="nil"/>
          <w:bottom w:val="nil"/>
          <w:right w:val="nil"/>
          <w:between w:val="nil"/>
        </w:pBdr>
        <w:rPr>
          <w:rFonts w:ascii="Times" w:eastAsia="Times" w:hAnsi="Times" w:cs="Times"/>
          <w:b/>
          <w:color w:val="000000"/>
          <w:sz w:val="28"/>
          <w:szCs w:val="28"/>
        </w:rPr>
      </w:pPr>
    </w:p>
    <w:p w:rsidR="0099029E" w:rsidRDefault="0099029E" w:rsidP="0099029E">
      <w:pPr>
        <w:widowControl w:val="0"/>
        <w:pBdr>
          <w:top w:val="nil"/>
          <w:left w:val="nil"/>
          <w:bottom w:val="nil"/>
          <w:right w:val="nil"/>
          <w:between w:val="nil"/>
        </w:pBdr>
        <w:jc w:val="center"/>
        <w:rPr>
          <w:rFonts w:ascii="Times" w:eastAsia="Times" w:hAnsi="Times" w:cs="Times"/>
          <w:b/>
          <w:color w:val="000000"/>
          <w:sz w:val="28"/>
          <w:szCs w:val="28"/>
        </w:rPr>
      </w:pPr>
      <w:r>
        <w:rPr>
          <w:rFonts w:ascii="Times" w:eastAsia="Times" w:hAnsi="Times" w:cs="Times"/>
          <w:b/>
          <w:color w:val="000000"/>
          <w:sz w:val="28"/>
          <w:szCs w:val="28"/>
        </w:rPr>
        <w:lastRenderedPageBreak/>
        <w:t>Chương II</w:t>
      </w:r>
    </w:p>
    <w:p w:rsidR="0099029E" w:rsidRDefault="0099029E" w:rsidP="0099029E">
      <w:pPr>
        <w:widowControl w:val="0"/>
        <w:pBdr>
          <w:top w:val="nil"/>
          <w:left w:val="nil"/>
          <w:bottom w:val="nil"/>
          <w:right w:val="nil"/>
          <w:between w:val="nil"/>
        </w:pBdr>
        <w:jc w:val="center"/>
        <w:rPr>
          <w:rFonts w:ascii="Times" w:eastAsia="Times" w:hAnsi="Times" w:cs="Times"/>
          <w:b/>
          <w:color w:val="000000"/>
          <w:sz w:val="28"/>
          <w:szCs w:val="28"/>
        </w:rPr>
      </w:pPr>
      <w:r>
        <w:rPr>
          <w:rFonts w:ascii="Times" w:eastAsia="Times" w:hAnsi="Times" w:cs="Times"/>
          <w:b/>
          <w:color w:val="000000"/>
          <w:sz w:val="28"/>
          <w:szCs w:val="28"/>
        </w:rPr>
        <w:t>QUY ĐỊNH VỀ QUẢN LÝ VÀ SỬ DỤNG HỒ SƠ ĐIỆN TỬ</w:t>
      </w:r>
    </w:p>
    <w:p w:rsidR="0099029E" w:rsidRDefault="0099029E" w:rsidP="0099029E">
      <w:pPr>
        <w:widowControl w:val="0"/>
        <w:pBdr>
          <w:top w:val="nil"/>
          <w:left w:val="nil"/>
          <w:bottom w:val="nil"/>
          <w:right w:val="nil"/>
          <w:between w:val="nil"/>
        </w:pBdr>
        <w:ind w:firstLine="720"/>
        <w:jc w:val="both"/>
        <w:rPr>
          <w:rFonts w:eastAsia="Times"/>
          <w:b/>
          <w:color w:val="000000"/>
          <w:sz w:val="28"/>
          <w:szCs w:val="28"/>
        </w:rPr>
      </w:pPr>
      <w:r w:rsidRPr="005845C8">
        <w:rPr>
          <w:rFonts w:eastAsia="Times"/>
          <w:b/>
          <w:color w:val="000000"/>
          <w:sz w:val="28"/>
          <w:szCs w:val="28"/>
        </w:rPr>
        <w:t>Điề</w:t>
      </w:r>
      <w:r>
        <w:rPr>
          <w:rFonts w:eastAsia="Times"/>
          <w:b/>
          <w:color w:val="000000"/>
          <w:sz w:val="28"/>
          <w:szCs w:val="28"/>
        </w:rPr>
        <w:t>u 4</w:t>
      </w:r>
      <w:r w:rsidRPr="005845C8">
        <w:rPr>
          <w:rFonts w:eastAsia="Times"/>
          <w:b/>
          <w:color w:val="000000"/>
          <w:sz w:val="28"/>
          <w:szCs w:val="28"/>
        </w:rPr>
        <w:t>. Quy định về việc cập nhật kết quả đánh giá, xếp loại trong hồ sơ điện tử</w:t>
      </w:r>
      <w:r>
        <w:rPr>
          <w:rFonts w:eastAsia="Times"/>
          <w:b/>
          <w:color w:val="000000"/>
          <w:sz w:val="28"/>
          <w:szCs w:val="28"/>
        </w:rPr>
        <w:t>.</w:t>
      </w:r>
    </w:p>
    <w:p w:rsidR="0099029E" w:rsidRDefault="0099029E" w:rsidP="0099029E">
      <w:pPr>
        <w:widowControl w:val="0"/>
        <w:pBdr>
          <w:top w:val="nil"/>
          <w:left w:val="nil"/>
          <w:bottom w:val="nil"/>
          <w:right w:val="nil"/>
          <w:between w:val="nil"/>
        </w:pBdr>
        <w:ind w:firstLine="720"/>
        <w:rPr>
          <w:rFonts w:eastAsia="Times"/>
          <w:b/>
          <w:color w:val="000000"/>
          <w:sz w:val="28"/>
          <w:szCs w:val="28"/>
        </w:rPr>
      </w:pPr>
      <w:r w:rsidRPr="005845C8">
        <w:rPr>
          <w:rFonts w:eastAsia="Times"/>
          <w:b/>
          <w:color w:val="000000"/>
          <w:sz w:val="28"/>
          <w:szCs w:val="28"/>
        </w:rPr>
        <w:t xml:space="preserve">1. Quản lí nhập dữ liệu </w:t>
      </w:r>
    </w:p>
    <w:p w:rsidR="0099029E" w:rsidRDefault="0099029E" w:rsidP="0099029E">
      <w:pPr>
        <w:widowControl w:val="0"/>
        <w:pBdr>
          <w:top w:val="nil"/>
          <w:left w:val="nil"/>
          <w:bottom w:val="nil"/>
          <w:right w:val="nil"/>
          <w:between w:val="nil"/>
        </w:pBdr>
        <w:ind w:firstLine="720"/>
        <w:rPr>
          <w:rFonts w:eastAsia="Times"/>
          <w:b/>
          <w:color w:val="000000"/>
          <w:sz w:val="28"/>
          <w:szCs w:val="28"/>
        </w:rPr>
      </w:pPr>
      <w:r w:rsidRPr="005845C8">
        <w:rPr>
          <w:rFonts w:eastAsia="Times"/>
          <w:color w:val="000000"/>
          <w:sz w:val="28"/>
          <w:szCs w:val="28"/>
        </w:rPr>
        <w:t xml:space="preserve">a) Quy định chung </w:t>
      </w:r>
    </w:p>
    <w:p w:rsidR="0099029E" w:rsidRDefault="0099029E" w:rsidP="0099029E">
      <w:pPr>
        <w:widowControl w:val="0"/>
        <w:pBdr>
          <w:top w:val="nil"/>
          <w:left w:val="nil"/>
          <w:bottom w:val="nil"/>
          <w:right w:val="nil"/>
          <w:between w:val="nil"/>
        </w:pBdr>
        <w:ind w:firstLine="720"/>
        <w:jc w:val="both"/>
        <w:rPr>
          <w:rFonts w:eastAsia="Times"/>
          <w:b/>
          <w:color w:val="000000"/>
          <w:sz w:val="28"/>
          <w:szCs w:val="28"/>
        </w:rPr>
      </w:pPr>
      <w:r w:rsidRPr="005845C8">
        <w:rPr>
          <w:rFonts w:eastAsia="Times"/>
          <w:color w:val="000000"/>
          <w:sz w:val="28"/>
          <w:szCs w:val="28"/>
        </w:rPr>
        <w:t>- Việc nhập dữ liệu phải thực hiện theo đúng vị trí, chức năng, nhiệm vụ được  phân công theo các quy định quy chế củ</w:t>
      </w:r>
      <w:r>
        <w:rPr>
          <w:rFonts w:eastAsia="Times"/>
          <w:color w:val="000000"/>
          <w:sz w:val="28"/>
          <w:szCs w:val="28"/>
        </w:rPr>
        <w:t>a nhà trường.</w:t>
      </w:r>
    </w:p>
    <w:p w:rsidR="0099029E" w:rsidRDefault="0099029E" w:rsidP="0099029E">
      <w:pPr>
        <w:widowControl w:val="0"/>
        <w:pBdr>
          <w:top w:val="nil"/>
          <w:left w:val="nil"/>
          <w:bottom w:val="nil"/>
          <w:right w:val="nil"/>
          <w:between w:val="nil"/>
        </w:pBdr>
        <w:ind w:firstLine="720"/>
        <w:jc w:val="both"/>
        <w:rPr>
          <w:rFonts w:eastAsia="Times"/>
          <w:b/>
          <w:color w:val="000000"/>
          <w:sz w:val="28"/>
          <w:szCs w:val="28"/>
        </w:rPr>
      </w:pPr>
      <w:r w:rsidRPr="005845C8">
        <w:rPr>
          <w:rFonts w:eastAsia="Times"/>
          <w:color w:val="000000"/>
          <w:sz w:val="28"/>
          <w:szCs w:val="28"/>
        </w:rPr>
        <w:t xml:space="preserve">- Người nhập dữ liệu phải nhập đủ thông tin, chính xác, kịp thời; không được  sửa chữa, làm sai lệch thông tin sau khi kết thúc đợt nhập dữ liệu hoặc nhập điểm, mức  đánh giá trên phần mềm quản lí trường học. </w:t>
      </w:r>
    </w:p>
    <w:p w:rsidR="0099029E" w:rsidRDefault="0099029E" w:rsidP="0099029E">
      <w:pPr>
        <w:widowControl w:val="0"/>
        <w:pBdr>
          <w:top w:val="nil"/>
          <w:left w:val="nil"/>
          <w:bottom w:val="nil"/>
          <w:right w:val="nil"/>
          <w:between w:val="nil"/>
        </w:pBdr>
        <w:ind w:firstLine="720"/>
        <w:jc w:val="both"/>
        <w:rPr>
          <w:rFonts w:eastAsia="Times"/>
          <w:b/>
          <w:color w:val="000000"/>
          <w:sz w:val="28"/>
          <w:szCs w:val="28"/>
        </w:rPr>
      </w:pPr>
      <w:r w:rsidRPr="005845C8">
        <w:rPr>
          <w:rFonts w:eastAsia="Times"/>
          <w:color w:val="000000"/>
          <w:sz w:val="28"/>
          <w:szCs w:val="28"/>
        </w:rPr>
        <w:t>- Khi sửa dữ liệu do nhập sai phải được sự đồng ý của Hiệu trưởng. Việc sửa dữ liệu được cùng thực hiện bởi người đề nghị sửa dữ liệu và cán bộ quản trị hệ thống  phần mềm quản lí trường học; nội dung sửa, thời gian sửa phải đượ</w:t>
      </w:r>
      <w:r>
        <w:rPr>
          <w:rFonts w:eastAsia="Times"/>
          <w:color w:val="000000"/>
          <w:sz w:val="28"/>
          <w:szCs w:val="28"/>
        </w:rPr>
        <w:t>c ghi rõ trong biên</w:t>
      </w:r>
      <w:r w:rsidRPr="005845C8">
        <w:rPr>
          <w:rFonts w:eastAsia="Times"/>
          <w:color w:val="000000"/>
          <w:sz w:val="28"/>
          <w:szCs w:val="28"/>
        </w:rPr>
        <w:t xml:space="preserve"> bản có chữ kí xác nhận của 03 (ba) người thự</w:t>
      </w:r>
      <w:r>
        <w:rPr>
          <w:rFonts w:eastAsia="Times"/>
          <w:color w:val="000000"/>
          <w:sz w:val="28"/>
          <w:szCs w:val="28"/>
        </w:rPr>
        <w:t>c.</w:t>
      </w:r>
    </w:p>
    <w:p w:rsidR="0099029E" w:rsidRDefault="0099029E" w:rsidP="0099029E">
      <w:pPr>
        <w:widowControl w:val="0"/>
        <w:pBdr>
          <w:top w:val="nil"/>
          <w:left w:val="nil"/>
          <w:bottom w:val="nil"/>
          <w:right w:val="nil"/>
          <w:between w:val="nil"/>
        </w:pBdr>
        <w:ind w:firstLine="720"/>
        <w:jc w:val="both"/>
        <w:rPr>
          <w:rFonts w:eastAsia="Times"/>
          <w:b/>
          <w:color w:val="000000"/>
          <w:sz w:val="28"/>
          <w:szCs w:val="28"/>
        </w:rPr>
      </w:pPr>
      <w:r w:rsidRPr="005845C8">
        <w:rPr>
          <w:rFonts w:eastAsia="Times"/>
          <w:color w:val="000000"/>
          <w:sz w:val="28"/>
          <w:szCs w:val="28"/>
        </w:rPr>
        <w:t xml:space="preserve">- Hiệu trưởng nhà trường quyết định việc đóng và mở khóa hệ thống phần mềm  nhập liệu theo định kì hoặc không định kì. </w:t>
      </w:r>
    </w:p>
    <w:p w:rsidR="0099029E" w:rsidRDefault="0099029E" w:rsidP="0099029E">
      <w:pPr>
        <w:widowControl w:val="0"/>
        <w:pBdr>
          <w:top w:val="nil"/>
          <w:left w:val="nil"/>
          <w:bottom w:val="nil"/>
          <w:right w:val="nil"/>
          <w:between w:val="nil"/>
        </w:pBdr>
        <w:ind w:firstLine="720"/>
        <w:jc w:val="both"/>
        <w:rPr>
          <w:rFonts w:eastAsia="Times"/>
          <w:b/>
          <w:color w:val="000000"/>
          <w:sz w:val="28"/>
          <w:szCs w:val="28"/>
        </w:rPr>
      </w:pPr>
      <w:r w:rsidRPr="005845C8">
        <w:rPr>
          <w:rFonts w:eastAsia="Times"/>
          <w:color w:val="000000"/>
          <w:sz w:val="28"/>
          <w:szCs w:val="28"/>
        </w:rPr>
        <w:t>b) Quy định về thời gian nhập liệu bảng tổng hợp kết quả đánh giá giáo dục của lớp</w:t>
      </w:r>
      <w:r>
        <w:rPr>
          <w:rFonts w:eastAsia="Times"/>
          <w:color w:val="000000"/>
          <w:sz w:val="28"/>
          <w:szCs w:val="28"/>
        </w:rPr>
        <w:t>.</w:t>
      </w:r>
      <w:r w:rsidRPr="005845C8">
        <w:rPr>
          <w:rFonts w:eastAsia="Times"/>
          <w:color w:val="000000"/>
          <w:sz w:val="28"/>
          <w:szCs w:val="28"/>
        </w:rPr>
        <w:t xml:space="preserve"> </w:t>
      </w:r>
    </w:p>
    <w:p w:rsidR="0099029E" w:rsidRDefault="0099029E" w:rsidP="0099029E">
      <w:pPr>
        <w:widowControl w:val="0"/>
        <w:pBdr>
          <w:top w:val="nil"/>
          <w:left w:val="nil"/>
          <w:bottom w:val="nil"/>
          <w:right w:val="nil"/>
          <w:between w:val="nil"/>
        </w:pBdr>
        <w:ind w:firstLine="720"/>
        <w:jc w:val="both"/>
        <w:rPr>
          <w:rFonts w:eastAsia="Times"/>
          <w:b/>
          <w:color w:val="000000"/>
          <w:sz w:val="28"/>
          <w:szCs w:val="28"/>
        </w:rPr>
      </w:pPr>
      <w:r w:rsidRPr="005845C8">
        <w:rPr>
          <w:rFonts w:eastAsia="Times"/>
          <w:color w:val="000000"/>
          <w:sz w:val="28"/>
          <w:szCs w:val="28"/>
        </w:rPr>
        <w:t>- Đối với điểm kiểm tra định kì: Giáo viên chủ nhiệm/giáo viên bộ</w:t>
      </w:r>
      <w:r>
        <w:rPr>
          <w:rFonts w:eastAsia="Times"/>
          <w:color w:val="000000"/>
          <w:sz w:val="28"/>
          <w:szCs w:val="28"/>
        </w:rPr>
        <w:t xml:space="preserve"> môn (giáo </w:t>
      </w:r>
      <w:r w:rsidRPr="005845C8">
        <w:rPr>
          <w:rFonts w:eastAsia="Times"/>
          <w:color w:val="000000"/>
          <w:sz w:val="28"/>
          <w:szCs w:val="28"/>
        </w:rPr>
        <w:t>viên) nhập điểm kiểm tra, mức đánh giá đúng năng lực, phẩm chất của học sinh để nhập  vào bảng tổng hợp kết quả đánh giá giáo dục của lớp. Căn cứ vào kế hoạch giáo dụ</w:t>
      </w:r>
      <w:r>
        <w:rPr>
          <w:rFonts w:eastAsia="Times"/>
          <w:color w:val="000000"/>
          <w:sz w:val="28"/>
          <w:szCs w:val="28"/>
        </w:rPr>
        <w:t xml:space="preserve">c </w:t>
      </w:r>
      <w:r w:rsidRPr="005845C8">
        <w:rPr>
          <w:rFonts w:eastAsia="Times"/>
          <w:color w:val="000000"/>
          <w:sz w:val="28"/>
          <w:szCs w:val="28"/>
        </w:rPr>
        <w:t xml:space="preserve">nhà trường, Hiệu trưởng quy định thời hạn hoàn thành việc nhập điểm kiểm tra, mức  đánh giá trong mỗi học kì. </w:t>
      </w:r>
    </w:p>
    <w:p w:rsidR="0099029E" w:rsidRDefault="0099029E" w:rsidP="0099029E">
      <w:pPr>
        <w:widowControl w:val="0"/>
        <w:pBdr>
          <w:top w:val="nil"/>
          <w:left w:val="nil"/>
          <w:bottom w:val="nil"/>
          <w:right w:val="nil"/>
          <w:between w:val="nil"/>
        </w:pBdr>
        <w:ind w:firstLine="720"/>
        <w:jc w:val="both"/>
        <w:rPr>
          <w:rFonts w:eastAsia="Times"/>
          <w:b/>
          <w:color w:val="000000"/>
          <w:sz w:val="28"/>
          <w:szCs w:val="28"/>
        </w:rPr>
      </w:pPr>
      <w:r w:rsidRPr="005845C8">
        <w:rPr>
          <w:rFonts w:eastAsia="Times"/>
          <w:color w:val="000000"/>
          <w:sz w:val="28"/>
          <w:szCs w:val="28"/>
        </w:rPr>
        <w:t xml:space="preserve">- Đối với điểm kiểm tra, đánh giá giữa kì: phải nhập điểm vào bảng tổng hợp chậm nhất 07 (bảy) ngày làm việc tính từ ngày kết thúc kiểm tra. </w:t>
      </w:r>
    </w:p>
    <w:p w:rsidR="0099029E" w:rsidRDefault="0099029E" w:rsidP="0099029E">
      <w:pPr>
        <w:widowControl w:val="0"/>
        <w:pBdr>
          <w:top w:val="nil"/>
          <w:left w:val="nil"/>
          <w:bottom w:val="nil"/>
          <w:right w:val="nil"/>
          <w:between w:val="nil"/>
        </w:pBdr>
        <w:ind w:firstLine="720"/>
        <w:jc w:val="both"/>
        <w:rPr>
          <w:rFonts w:eastAsia="Times"/>
          <w:b/>
          <w:color w:val="000000"/>
          <w:sz w:val="28"/>
          <w:szCs w:val="28"/>
        </w:rPr>
      </w:pPr>
      <w:r w:rsidRPr="005845C8">
        <w:rPr>
          <w:rFonts w:eastAsia="Times"/>
          <w:color w:val="000000"/>
          <w:sz w:val="28"/>
          <w:szCs w:val="28"/>
        </w:rPr>
        <w:t xml:space="preserve">- Đối với điểm kiểm tra, đánh giá cuối kì: phải nhập điểm ngay sau khi bài đã  chấm, trả và chữa bài cho học sinh; hoàn thành cập nhật điểm chậm nhất sau 07 (bảy)  ngày làm việc tính từ ngày kiểm tra.  </w:t>
      </w:r>
    </w:p>
    <w:p w:rsidR="0099029E" w:rsidRDefault="0099029E" w:rsidP="0099029E">
      <w:pPr>
        <w:widowControl w:val="0"/>
        <w:pBdr>
          <w:top w:val="nil"/>
          <w:left w:val="nil"/>
          <w:bottom w:val="nil"/>
          <w:right w:val="nil"/>
          <w:between w:val="nil"/>
        </w:pBdr>
        <w:ind w:firstLine="720"/>
        <w:jc w:val="both"/>
        <w:rPr>
          <w:rFonts w:eastAsia="Times"/>
          <w:b/>
          <w:color w:val="000000"/>
          <w:sz w:val="28"/>
          <w:szCs w:val="28"/>
        </w:rPr>
      </w:pPr>
      <w:r w:rsidRPr="005845C8">
        <w:rPr>
          <w:rFonts w:eastAsia="Times"/>
          <w:color w:val="000000"/>
          <w:sz w:val="28"/>
          <w:szCs w:val="28"/>
        </w:rPr>
        <w:t>- Kết quả đánh giá lại các môn học, rèn luyện trong kì nghỉ hè của học sinh (nế</w:t>
      </w:r>
      <w:r>
        <w:rPr>
          <w:rFonts w:eastAsia="Times"/>
          <w:color w:val="000000"/>
          <w:sz w:val="28"/>
          <w:szCs w:val="28"/>
        </w:rPr>
        <w:t xml:space="preserve">u </w:t>
      </w:r>
      <w:r w:rsidRPr="005845C8">
        <w:rPr>
          <w:rFonts w:eastAsia="Times"/>
          <w:color w:val="000000"/>
          <w:sz w:val="28"/>
          <w:szCs w:val="28"/>
        </w:rPr>
        <w:t>có) hoàn thiện trước 15 tháng 8 hằng năm.</w:t>
      </w:r>
    </w:p>
    <w:p w:rsidR="0099029E" w:rsidRDefault="0099029E" w:rsidP="0099029E">
      <w:pPr>
        <w:widowControl w:val="0"/>
        <w:pBdr>
          <w:top w:val="nil"/>
          <w:left w:val="nil"/>
          <w:bottom w:val="nil"/>
          <w:right w:val="nil"/>
          <w:between w:val="nil"/>
        </w:pBdr>
        <w:ind w:firstLine="720"/>
        <w:jc w:val="both"/>
        <w:rPr>
          <w:rFonts w:eastAsia="Times"/>
          <w:b/>
          <w:color w:val="000000"/>
          <w:sz w:val="28"/>
          <w:szCs w:val="28"/>
        </w:rPr>
      </w:pPr>
      <w:r w:rsidRPr="005845C8">
        <w:rPr>
          <w:rFonts w:eastAsia="Times"/>
          <w:b/>
          <w:color w:val="000000"/>
          <w:sz w:val="28"/>
          <w:szCs w:val="28"/>
        </w:rPr>
        <w:t xml:space="preserve">2. Quy định chỉnh sửa dữ liệu, chỉnh sửa mức đánh giá </w:t>
      </w:r>
    </w:p>
    <w:p w:rsidR="0099029E" w:rsidRDefault="0099029E" w:rsidP="0099029E">
      <w:pPr>
        <w:widowControl w:val="0"/>
        <w:pBdr>
          <w:top w:val="nil"/>
          <w:left w:val="nil"/>
          <w:bottom w:val="nil"/>
          <w:right w:val="nil"/>
          <w:between w:val="nil"/>
        </w:pBdr>
        <w:ind w:firstLine="720"/>
        <w:jc w:val="both"/>
        <w:rPr>
          <w:rFonts w:eastAsia="Times"/>
          <w:b/>
          <w:color w:val="000000"/>
          <w:sz w:val="28"/>
          <w:szCs w:val="28"/>
        </w:rPr>
      </w:pPr>
      <w:r w:rsidRPr="005845C8">
        <w:rPr>
          <w:rFonts w:eastAsia="Times"/>
          <w:color w:val="000000"/>
          <w:sz w:val="28"/>
          <w:szCs w:val="28"/>
        </w:rPr>
        <w:t>- Khi phát hiện dữ liệu bị nhập sai (</w:t>
      </w:r>
      <w:r w:rsidRPr="00AC2D49">
        <w:rPr>
          <w:rFonts w:eastAsia="Times"/>
          <w:i/>
          <w:color w:val="000000"/>
          <w:sz w:val="28"/>
          <w:szCs w:val="28"/>
        </w:rPr>
        <w:t>sai điểm, sai mức đánh giá,…</w:t>
      </w:r>
      <w:r w:rsidRPr="005845C8">
        <w:rPr>
          <w:rFonts w:eastAsia="Times"/>
          <w:color w:val="000000"/>
          <w:sz w:val="28"/>
          <w:szCs w:val="28"/>
        </w:rPr>
        <w:t>), giáo viên, cá  nhân liên quan phải lập biên bản chỉnh sửa dữ liệu, phải lưu trữ đầy đủ minh chứng cho  những trường hợp đó (</w:t>
      </w:r>
      <w:r w:rsidRPr="00AC2D49">
        <w:rPr>
          <w:rFonts w:eastAsia="Times"/>
          <w:i/>
          <w:color w:val="000000"/>
          <w:sz w:val="28"/>
          <w:szCs w:val="28"/>
        </w:rPr>
        <w:t>như bài kiểm tra học sinh, sản phẩm học tập của học sinh,…</w:t>
      </w:r>
      <w:r w:rsidRPr="005845C8">
        <w:rPr>
          <w:rFonts w:eastAsia="Times"/>
          <w:color w:val="000000"/>
          <w:sz w:val="28"/>
          <w:szCs w:val="28"/>
        </w:rPr>
        <w:t xml:space="preserve">). </w:t>
      </w:r>
    </w:p>
    <w:p w:rsidR="0099029E" w:rsidRDefault="0099029E" w:rsidP="0099029E">
      <w:pPr>
        <w:widowControl w:val="0"/>
        <w:pBdr>
          <w:top w:val="nil"/>
          <w:left w:val="nil"/>
          <w:bottom w:val="nil"/>
          <w:right w:val="nil"/>
          <w:between w:val="nil"/>
        </w:pBdr>
        <w:ind w:firstLine="720"/>
        <w:jc w:val="both"/>
        <w:rPr>
          <w:rFonts w:eastAsia="Times"/>
          <w:b/>
          <w:color w:val="000000"/>
          <w:sz w:val="28"/>
          <w:szCs w:val="28"/>
        </w:rPr>
      </w:pPr>
      <w:r w:rsidRPr="005845C8">
        <w:rPr>
          <w:rFonts w:eastAsia="Times"/>
          <w:color w:val="000000"/>
          <w:sz w:val="28"/>
          <w:szCs w:val="28"/>
        </w:rPr>
        <w:t xml:space="preserve">- Quy trình thực hiện như sau: Giáo viên lập biên bản đề nghị chỉnh sửa dữ liệu và kèm theo minh chứng; trình biên bản để Hiệu trưởng nhà trường phê duyệt; khi được  Hiệu trưởng nhà trường phê duyệt đồng ý, giáo viên (hoặc cá nhân liên quan) cùng cán  bộ quản trị hệ thống phần mềm quản lí trường học tiến hành chỉnh sửa dữ liệu. Ngay  sau khi sửa xong, Hiệu trưởng nhà trường, cán bộ quản trị hệ thống và giáo viên kí vào  biên bản chỉnh sửa dữ liệu và lưu giữ hồ sơ kèm theo minh chứng đến khi học sinh ra trường. </w:t>
      </w:r>
    </w:p>
    <w:p w:rsidR="0099029E" w:rsidRDefault="0099029E" w:rsidP="0099029E">
      <w:pPr>
        <w:widowControl w:val="0"/>
        <w:pBdr>
          <w:top w:val="nil"/>
          <w:left w:val="nil"/>
          <w:bottom w:val="nil"/>
          <w:right w:val="nil"/>
          <w:between w:val="nil"/>
        </w:pBdr>
        <w:ind w:firstLine="720"/>
        <w:jc w:val="both"/>
        <w:rPr>
          <w:rFonts w:eastAsia="Times"/>
          <w:b/>
          <w:color w:val="000000"/>
          <w:sz w:val="28"/>
          <w:szCs w:val="28"/>
        </w:rPr>
      </w:pPr>
      <w:r w:rsidRPr="005845C8">
        <w:rPr>
          <w:rFonts w:eastAsia="Times"/>
          <w:color w:val="000000"/>
          <w:sz w:val="28"/>
          <w:szCs w:val="28"/>
        </w:rPr>
        <w:t>- Hạn cuối cùng để sửa điểm, sửa mức đánh giá,… do Hiệu trưởng nhà trườ</w:t>
      </w:r>
      <w:r>
        <w:rPr>
          <w:rFonts w:eastAsia="Times"/>
          <w:color w:val="000000"/>
          <w:sz w:val="28"/>
          <w:szCs w:val="28"/>
        </w:rPr>
        <w:t xml:space="preserve">ng </w:t>
      </w:r>
      <w:r w:rsidRPr="005845C8">
        <w:rPr>
          <w:rFonts w:eastAsia="Times"/>
          <w:color w:val="000000"/>
          <w:sz w:val="28"/>
          <w:szCs w:val="28"/>
        </w:rPr>
        <w:t xml:space="preserve">quy định theo kế hoạch giáo dục năm học của nhà trường. </w:t>
      </w:r>
    </w:p>
    <w:p w:rsidR="0099029E" w:rsidRDefault="0099029E" w:rsidP="0099029E">
      <w:pPr>
        <w:widowControl w:val="0"/>
        <w:pBdr>
          <w:top w:val="nil"/>
          <w:left w:val="nil"/>
          <w:bottom w:val="nil"/>
          <w:right w:val="nil"/>
          <w:between w:val="nil"/>
        </w:pBdr>
        <w:ind w:firstLine="720"/>
        <w:jc w:val="both"/>
        <w:rPr>
          <w:rFonts w:eastAsia="Times"/>
          <w:b/>
          <w:color w:val="000000"/>
          <w:sz w:val="28"/>
          <w:szCs w:val="28"/>
        </w:rPr>
      </w:pPr>
      <w:r w:rsidRPr="005845C8">
        <w:rPr>
          <w:rFonts w:eastAsia="Times"/>
          <w:color w:val="000000"/>
          <w:sz w:val="28"/>
          <w:szCs w:val="28"/>
        </w:rPr>
        <w:lastRenderedPageBreak/>
        <w:t>- Sau khi giáo viên sửa điểm kiểm tra, đánh giá,…; cán bộ quản trị hệ thố</w:t>
      </w:r>
      <w:r>
        <w:rPr>
          <w:rFonts w:eastAsia="Times"/>
          <w:color w:val="000000"/>
          <w:sz w:val="28"/>
          <w:szCs w:val="28"/>
        </w:rPr>
        <w:t xml:space="preserve">ng </w:t>
      </w:r>
      <w:r w:rsidRPr="005845C8">
        <w:rPr>
          <w:rFonts w:eastAsia="Times"/>
          <w:color w:val="000000"/>
          <w:sz w:val="28"/>
          <w:szCs w:val="28"/>
        </w:rPr>
        <w:t xml:space="preserve">phần mềm quản lí phần mềm phải khóa hệ thống nhập điểm kiểm tra, đánh giá,… ngay  trên phần mềm. </w:t>
      </w:r>
    </w:p>
    <w:p w:rsidR="0099029E" w:rsidRDefault="0099029E" w:rsidP="0099029E">
      <w:pPr>
        <w:widowControl w:val="0"/>
        <w:pBdr>
          <w:top w:val="nil"/>
          <w:left w:val="nil"/>
          <w:bottom w:val="nil"/>
          <w:right w:val="nil"/>
          <w:between w:val="nil"/>
        </w:pBdr>
        <w:ind w:firstLine="720"/>
        <w:jc w:val="both"/>
        <w:rPr>
          <w:rFonts w:eastAsia="Times"/>
          <w:b/>
          <w:color w:val="000000"/>
          <w:sz w:val="28"/>
          <w:szCs w:val="28"/>
        </w:rPr>
      </w:pPr>
      <w:r w:rsidRPr="005845C8">
        <w:rPr>
          <w:rFonts w:eastAsia="Times"/>
          <w:b/>
          <w:color w:val="000000"/>
          <w:sz w:val="28"/>
          <w:szCs w:val="28"/>
        </w:rPr>
        <w:t xml:space="preserve">3. Công tác kiểm tra hồ sơ điện tử </w:t>
      </w:r>
    </w:p>
    <w:p w:rsidR="0099029E" w:rsidRDefault="0099029E" w:rsidP="0099029E">
      <w:pPr>
        <w:widowControl w:val="0"/>
        <w:pBdr>
          <w:top w:val="nil"/>
          <w:left w:val="nil"/>
          <w:bottom w:val="nil"/>
          <w:right w:val="nil"/>
          <w:between w:val="nil"/>
        </w:pBdr>
        <w:ind w:firstLine="720"/>
        <w:jc w:val="both"/>
        <w:rPr>
          <w:rFonts w:eastAsia="Times"/>
          <w:b/>
          <w:color w:val="000000"/>
          <w:sz w:val="28"/>
          <w:szCs w:val="28"/>
        </w:rPr>
      </w:pPr>
      <w:r w:rsidRPr="005845C8">
        <w:rPr>
          <w:rFonts w:eastAsia="Times"/>
          <w:color w:val="000000"/>
          <w:sz w:val="28"/>
          <w:szCs w:val="28"/>
        </w:rPr>
        <w:t>- Hồ sơ điện tử định kì được kiểm tra theo quy định thực hiện qua hệ thống phần  mềm quản lí trường học hoặc qua hình thức phù hợp (</w:t>
      </w:r>
      <w:r w:rsidRPr="009966F0">
        <w:rPr>
          <w:rFonts w:eastAsia="Times"/>
          <w:i/>
          <w:color w:val="000000"/>
          <w:sz w:val="28"/>
          <w:szCs w:val="28"/>
        </w:rPr>
        <w:t>Email, Google Drive,  Onenote,….</w:t>
      </w:r>
      <w:r w:rsidRPr="005845C8">
        <w:rPr>
          <w:rFonts w:eastAsia="Times"/>
          <w:color w:val="000000"/>
          <w:sz w:val="28"/>
          <w:szCs w:val="28"/>
        </w:rPr>
        <w:t xml:space="preserve">); Hồ sơ khi kiểm tra phải được gửi theo dạng tệp tin đính kèm (không gửi  dạng liên kết). </w:t>
      </w:r>
    </w:p>
    <w:p w:rsidR="0099029E" w:rsidRDefault="0099029E" w:rsidP="0099029E">
      <w:pPr>
        <w:widowControl w:val="0"/>
        <w:pBdr>
          <w:top w:val="nil"/>
          <w:left w:val="nil"/>
          <w:bottom w:val="nil"/>
          <w:right w:val="nil"/>
          <w:between w:val="nil"/>
        </w:pBdr>
        <w:ind w:firstLine="720"/>
        <w:jc w:val="both"/>
        <w:rPr>
          <w:rFonts w:eastAsia="Times"/>
          <w:b/>
          <w:color w:val="000000"/>
          <w:sz w:val="28"/>
          <w:szCs w:val="28"/>
        </w:rPr>
      </w:pPr>
      <w:r w:rsidRPr="005845C8">
        <w:rPr>
          <w:rFonts w:eastAsia="Times"/>
          <w:color w:val="000000"/>
          <w:sz w:val="28"/>
          <w:szCs w:val="28"/>
        </w:rPr>
        <w:t xml:space="preserve">- Việc kiểm tra hồ sơ điện tử đột xuất được thực hiện theo điều kiện thực tế tại  thời điểm kiểm tra, cán bộ, giáo viên có thể khai thác truy xuất được tài liệu cần kiểm tra. </w:t>
      </w:r>
    </w:p>
    <w:p w:rsidR="0099029E" w:rsidRDefault="0099029E" w:rsidP="0099029E">
      <w:pPr>
        <w:widowControl w:val="0"/>
        <w:pBdr>
          <w:top w:val="nil"/>
          <w:left w:val="nil"/>
          <w:bottom w:val="nil"/>
          <w:right w:val="nil"/>
          <w:between w:val="nil"/>
        </w:pBdr>
        <w:ind w:firstLine="720"/>
        <w:jc w:val="both"/>
        <w:rPr>
          <w:rFonts w:eastAsia="Times"/>
          <w:b/>
          <w:color w:val="000000"/>
          <w:sz w:val="28"/>
          <w:szCs w:val="28"/>
        </w:rPr>
      </w:pPr>
      <w:r>
        <w:rPr>
          <w:rFonts w:eastAsia="Times"/>
          <w:color w:val="000000"/>
          <w:sz w:val="28"/>
          <w:szCs w:val="28"/>
        </w:rPr>
        <w:t>- Hiệu trưởng</w:t>
      </w:r>
      <w:r w:rsidRPr="005845C8">
        <w:rPr>
          <w:rFonts w:eastAsia="Times"/>
          <w:color w:val="000000"/>
          <w:sz w:val="28"/>
          <w:szCs w:val="28"/>
        </w:rPr>
        <w:t xml:space="preserve"> ban hành quyết định phân công cán bộ phụ trách quản trị phần mềm để kiểm tra hồ sơ của trường, phân công các cán bộ quản lí, tổ trưở</w:t>
      </w:r>
      <w:r w:rsidR="009966F0">
        <w:rPr>
          <w:rFonts w:eastAsia="Times"/>
          <w:color w:val="000000"/>
          <w:sz w:val="28"/>
          <w:szCs w:val="28"/>
        </w:rPr>
        <w:t xml:space="preserve">ng </w:t>
      </w:r>
      <w:r w:rsidRPr="005845C8">
        <w:rPr>
          <w:rFonts w:eastAsia="Times"/>
          <w:color w:val="000000"/>
          <w:sz w:val="28"/>
          <w:szCs w:val="28"/>
        </w:rPr>
        <w:t xml:space="preserve"> chuyên môn nhận xét định kì kế hoạch bài dạy của giáo viên. </w:t>
      </w:r>
    </w:p>
    <w:p w:rsidR="0099029E" w:rsidRDefault="0099029E" w:rsidP="0099029E">
      <w:pPr>
        <w:widowControl w:val="0"/>
        <w:pBdr>
          <w:top w:val="nil"/>
          <w:left w:val="nil"/>
          <w:bottom w:val="nil"/>
          <w:right w:val="nil"/>
          <w:between w:val="nil"/>
        </w:pBdr>
        <w:ind w:firstLine="720"/>
        <w:jc w:val="both"/>
        <w:rPr>
          <w:rFonts w:eastAsia="Times"/>
          <w:color w:val="000000"/>
          <w:sz w:val="28"/>
          <w:szCs w:val="28"/>
        </w:rPr>
      </w:pPr>
      <w:r w:rsidRPr="005845C8">
        <w:rPr>
          <w:rFonts w:eastAsia="Times"/>
          <w:color w:val="000000"/>
          <w:sz w:val="28"/>
          <w:szCs w:val="28"/>
        </w:rPr>
        <w:t xml:space="preserve">- Cán bộ quản lí phụ trách được phân công chịu trách nhiệm hoàn toàn về tính  bảo mật của tài khoản phần mềm. </w:t>
      </w:r>
    </w:p>
    <w:p w:rsidR="0099029E" w:rsidRPr="007B5322" w:rsidRDefault="0099029E" w:rsidP="0099029E">
      <w:pPr>
        <w:widowControl w:val="0"/>
        <w:pBdr>
          <w:top w:val="nil"/>
          <w:left w:val="nil"/>
          <w:bottom w:val="nil"/>
          <w:right w:val="nil"/>
          <w:between w:val="nil"/>
        </w:pBdr>
        <w:ind w:firstLine="720"/>
        <w:jc w:val="both"/>
        <w:rPr>
          <w:rFonts w:eastAsia="Times"/>
          <w:b/>
          <w:color w:val="000000"/>
          <w:sz w:val="28"/>
          <w:szCs w:val="28"/>
        </w:rPr>
      </w:pPr>
      <w:r w:rsidRPr="007B5322">
        <w:rPr>
          <w:rFonts w:eastAsia="Times"/>
          <w:b/>
          <w:color w:val="000000"/>
          <w:sz w:val="28"/>
          <w:szCs w:val="28"/>
        </w:rPr>
        <w:t>Điề</w:t>
      </w:r>
      <w:r>
        <w:rPr>
          <w:rFonts w:eastAsia="Times"/>
          <w:b/>
          <w:color w:val="000000"/>
          <w:sz w:val="28"/>
          <w:szCs w:val="28"/>
        </w:rPr>
        <w:t>u 5</w:t>
      </w:r>
      <w:r w:rsidRPr="007B5322">
        <w:rPr>
          <w:rFonts w:eastAsia="Times"/>
          <w:b/>
          <w:color w:val="000000"/>
          <w:sz w:val="28"/>
          <w:szCs w:val="28"/>
        </w:rPr>
        <w:t>. Quy định về tổ chức in ấn và lưu trữ hồ sơ điện tử.</w:t>
      </w:r>
    </w:p>
    <w:p w:rsidR="0099029E" w:rsidRPr="00DC0F0E" w:rsidRDefault="00DC0F0E" w:rsidP="00DC0F0E">
      <w:pPr>
        <w:widowControl w:val="0"/>
        <w:pBdr>
          <w:top w:val="nil"/>
          <w:left w:val="nil"/>
          <w:bottom w:val="nil"/>
          <w:right w:val="nil"/>
          <w:between w:val="nil"/>
        </w:pBdr>
        <w:ind w:firstLine="720"/>
        <w:jc w:val="both"/>
        <w:rPr>
          <w:rFonts w:eastAsia="Times"/>
          <w:b/>
          <w:color w:val="000000"/>
          <w:sz w:val="28"/>
          <w:szCs w:val="28"/>
        </w:rPr>
      </w:pPr>
      <w:r>
        <w:rPr>
          <w:rFonts w:eastAsia="Times"/>
          <w:b/>
          <w:color w:val="000000"/>
          <w:sz w:val="28"/>
          <w:szCs w:val="28"/>
        </w:rPr>
        <w:t>1.</w:t>
      </w:r>
      <w:r w:rsidR="0099029E" w:rsidRPr="00DC0F0E">
        <w:rPr>
          <w:rFonts w:eastAsia="Times"/>
          <w:b/>
          <w:color w:val="000000"/>
          <w:sz w:val="28"/>
          <w:szCs w:val="28"/>
        </w:rPr>
        <w:t xml:space="preserve">In ấn hồ sơ điện tử </w:t>
      </w:r>
    </w:p>
    <w:p w:rsidR="0099029E" w:rsidRDefault="0099029E" w:rsidP="0099029E">
      <w:pPr>
        <w:widowControl w:val="0"/>
        <w:pBdr>
          <w:top w:val="nil"/>
          <w:left w:val="nil"/>
          <w:bottom w:val="nil"/>
          <w:right w:val="nil"/>
          <w:between w:val="nil"/>
        </w:pBdr>
        <w:ind w:firstLine="720"/>
        <w:jc w:val="both"/>
        <w:rPr>
          <w:rFonts w:eastAsia="Times"/>
          <w:b/>
          <w:color w:val="000000"/>
          <w:sz w:val="28"/>
          <w:szCs w:val="28"/>
        </w:rPr>
      </w:pPr>
      <w:r w:rsidRPr="007B5322">
        <w:rPr>
          <w:rFonts w:eastAsia="Times"/>
          <w:color w:val="000000"/>
          <w:sz w:val="28"/>
          <w:szCs w:val="28"/>
        </w:rPr>
        <w:t xml:space="preserve">Các loại hồ sơ thuộc danh mục quy định tại Thông tư số 27/2016/TT-BGDĐT  ngày 03 tháng 12 năm 2016 của Bộ GDĐT về Quy định thời hạn bảo quản tài liệu chuyên  môn nghiệp vụ của Ngành Giáo dục thì phải in ra bảo quản theo quy định. </w:t>
      </w:r>
    </w:p>
    <w:p w:rsidR="0099029E" w:rsidRDefault="0099029E" w:rsidP="0099029E">
      <w:pPr>
        <w:widowControl w:val="0"/>
        <w:pBdr>
          <w:top w:val="nil"/>
          <w:left w:val="nil"/>
          <w:bottom w:val="nil"/>
          <w:right w:val="nil"/>
          <w:between w:val="nil"/>
        </w:pBdr>
        <w:ind w:firstLine="720"/>
        <w:jc w:val="both"/>
        <w:rPr>
          <w:rFonts w:eastAsia="Times"/>
          <w:b/>
          <w:color w:val="000000"/>
          <w:sz w:val="28"/>
          <w:szCs w:val="28"/>
        </w:rPr>
      </w:pPr>
      <w:r w:rsidRPr="007B5322">
        <w:rPr>
          <w:rFonts w:eastAsia="Times"/>
          <w:color w:val="000000"/>
          <w:sz w:val="28"/>
          <w:szCs w:val="28"/>
        </w:rPr>
        <w:t xml:space="preserve">Hồ sơ điện tử in ấn phải đúng các biểu mẫu do Bộ GDĐT quy định. </w:t>
      </w:r>
    </w:p>
    <w:p w:rsidR="0099029E" w:rsidRDefault="0099029E" w:rsidP="0099029E">
      <w:pPr>
        <w:widowControl w:val="0"/>
        <w:pBdr>
          <w:top w:val="nil"/>
          <w:left w:val="nil"/>
          <w:bottom w:val="nil"/>
          <w:right w:val="nil"/>
          <w:between w:val="nil"/>
        </w:pBdr>
        <w:ind w:firstLine="720"/>
        <w:jc w:val="both"/>
        <w:rPr>
          <w:rFonts w:eastAsia="Times"/>
          <w:b/>
          <w:color w:val="000000"/>
          <w:sz w:val="28"/>
          <w:szCs w:val="28"/>
        </w:rPr>
      </w:pPr>
      <w:r w:rsidRPr="007B5322">
        <w:rPr>
          <w:rFonts w:eastAsia="Times"/>
          <w:color w:val="000000"/>
          <w:sz w:val="28"/>
          <w:szCs w:val="28"/>
        </w:rPr>
        <w:t xml:space="preserve">Hồ sơ phải được in ấn trên chất liệu giấy có độ bền cao, mực có độ bám dính đảm  bảo lưu trữ lâu dài theo quy định. Các bìa của các loại hồ sơ phải được in trên giấy bìa  cứng, Hồ sơ được in ra phải được đóng thành tập có dấu giáp lai và xác nhận của thủ trưởng cơ sở giáo dục. </w:t>
      </w:r>
    </w:p>
    <w:p w:rsidR="0099029E" w:rsidRDefault="0099029E" w:rsidP="0099029E">
      <w:pPr>
        <w:widowControl w:val="0"/>
        <w:pBdr>
          <w:top w:val="nil"/>
          <w:left w:val="nil"/>
          <w:bottom w:val="nil"/>
          <w:right w:val="nil"/>
          <w:between w:val="nil"/>
        </w:pBdr>
        <w:ind w:firstLine="720"/>
        <w:jc w:val="both"/>
        <w:rPr>
          <w:rFonts w:eastAsia="Times"/>
          <w:b/>
          <w:color w:val="000000"/>
          <w:sz w:val="28"/>
          <w:szCs w:val="28"/>
        </w:rPr>
      </w:pPr>
      <w:r w:rsidRPr="007B5322">
        <w:rPr>
          <w:rFonts w:eastAsia="Times"/>
          <w:color w:val="000000"/>
          <w:sz w:val="28"/>
          <w:szCs w:val="28"/>
        </w:rPr>
        <w:t xml:space="preserve">Quy định thời gian in ấn của một số loại hồ sơ điện tử: </w:t>
      </w:r>
    </w:p>
    <w:p w:rsidR="0099029E" w:rsidRDefault="0099029E" w:rsidP="0099029E">
      <w:pPr>
        <w:widowControl w:val="0"/>
        <w:pBdr>
          <w:top w:val="nil"/>
          <w:left w:val="nil"/>
          <w:bottom w:val="nil"/>
          <w:right w:val="nil"/>
          <w:between w:val="nil"/>
        </w:pBdr>
        <w:ind w:firstLine="720"/>
        <w:jc w:val="both"/>
        <w:rPr>
          <w:rFonts w:eastAsia="Times"/>
          <w:b/>
          <w:color w:val="000000"/>
          <w:sz w:val="28"/>
          <w:szCs w:val="28"/>
        </w:rPr>
      </w:pPr>
      <w:r w:rsidRPr="007B5322">
        <w:rPr>
          <w:rFonts w:eastAsia="Times"/>
          <w:b/>
          <w:color w:val="000000"/>
          <w:sz w:val="28"/>
          <w:szCs w:val="28"/>
        </w:rPr>
        <w:t xml:space="preserve">- Bảng tổng hợp kết quả đánh giá giáo dục của lớp: </w:t>
      </w:r>
      <w:r>
        <w:rPr>
          <w:rFonts w:eastAsia="Times"/>
          <w:color w:val="000000"/>
          <w:sz w:val="28"/>
          <w:szCs w:val="28"/>
        </w:rPr>
        <w:t>In sau khi hoàn thành sau</w:t>
      </w:r>
      <w:r w:rsidRPr="007B5322">
        <w:rPr>
          <w:rFonts w:eastAsia="Times"/>
          <w:color w:val="000000"/>
          <w:sz w:val="28"/>
          <w:szCs w:val="28"/>
        </w:rPr>
        <w:t xml:space="preserve"> khi hoàn thành năm học và học sinh đã hoàn tất việc rèn luyện đánh giá (nếu có) và lưu  trữ theo quy định.</w:t>
      </w:r>
    </w:p>
    <w:p w:rsidR="0099029E" w:rsidRDefault="0099029E" w:rsidP="0099029E">
      <w:pPr>
        <w:widowControl w:val="0"/>
        <w:pBdr>
          <w:top w:val="nil"/>
          <w:left w:val="nil"/>
          <w:bottom w:val="nil"/>
          <w:right w:val="nil"/>
          <w:between w:val="nil"/>
        </w:pBdr>
        <w:ind w:firstLine="720"/>
        <w:jc w:val="both"/>
        <w:rPr>
          <w:rFonts w:eastAsia="Times"/>
          <w:b/>
          <w:color w:val="000000"/>
          <w:sz w:val="28"/>
          <w:szCs w:val="28"/>
        </w:rPr>
      </w:pPr>
      <w:r w:rsidRPr="007B5322">
        <w:rPr>
          <w:rFonts w:eastAsia="Times"/>
          <w:b/>
          <w:color w:val="000000"/>
          <w:sz w:val="28"/>
          <w:szCs w:val="28"/>
        </w:rPr>
        <w:t xml:space="preserve">- Sổ đăng bộ: </w:t>
      </w:r>
      <w:r w:rsidRPr="007B5322">
        <w:rPr>
          <w:rFonts w:eastAsia="Times"/>
          <w:color w:val="000000"/>
          <w:sz w:val="28"/>
          <w:szCs w:val="28"/>
        </w:rPr>
        <w:t xml:space="preserve">In hoàn chỉnh để lưu trữ sau khi kết thúc niên khóa và lưu trữ theo  quy định. </w:t>
      </w:r>
    </w:p>
    <w:p w:rsidR="0099029E" w:rsidRDefault="0099029E" w:rsidP="0099029E">
      <w:pPr>
        <w:widowControl w:val="0"/>
        <w:pBdr>
          <w:top w:val="nil"/>
          <w:left w:val="nil"/>
          <w:bottom w:val="nil"/>
          <w:right w:val="nil"/>
          <w:between w:val="nil"/>
        </w:pBdr>
        <w:ind w:firstLine="720"/>
        <w:jc w:val="both"/>
        <w:rPr>
          <w:rFonts w:eastAsia="Times"/>
          <w:b/>
          <w:color w:val="000000"/>
          <w:sz w:val="28"/>
          <w:szCs w:val="28"/>
        </w:rPr>
      </w:pPr>
      <w:r w:rsidRPr="007B5322">
        <w:rPr>
          <w:rFonts w:eastAsia="Times"/>
          <w:b/>
          <w:color w:val="000000"/>
          <w:sz w:val="28"/>
          <w:szCs w:val="28"/>
        </w:rPr>
        <w:t xml:space="preserve">- Học bạ điện tử:  </w:t>
      </w:r>
      <w:r w:rsidRPr="007B5322">
        <w:rPr>
          <w:rFonts w:eastAsia="Times"/>
          <w:color w:val="000000"/>
          <w:sz w:val="28"/>
          <w:szCs w:val="28"/>
        </w:rPr>
        <w:t xml:space="preserve">Sau khi kết thúc năm học, sau khi giáo viên đã hoàn tất việc kí số học bạ xét đề nghị của Ban quản trị, </w:t>
      </w:r>
      <w:r>
        <w:rPr>
          <w:rFonts w:eastAsia="Times"/>
          <w:color w:val="000000"/>
          <w:sz w:val="28"/>
          <w:szCs w:val="28"/>
        </w:rPr>
        <w:t>Hiệu trưởng</w:t>
      </w:r>
      <w:r w:rsidRPr="007B5322">
        <w:rPr>
          <w:rFonts w:eastAsia="Times"/>
          <w:color w:val="000000"/>
          <w:sz w:val="28"/>
          <w:szCs w:val="28"/>
        </w:rPr>
        <w:t xml:space="preserve"> quyết định việc khóa học bạ của  năm học đó. Người quản trị hệ thống của đơn vị phối hợp cùng bộ phậ</w:t>
      </w:r>
      <w:r>
        <w:rPr>
          <w:rFonts w:eastAsia="Times"/>
          <w:color w:val="000000"/>
          <w:sz w:val="28"/>
          <w:szCs w:val="28"/>
        </w:rPr>
        <w:t xml:space="preserve">n văn phòng nhà </w:t>
      </w:r>
      <w:r w:rsidRPr="007B5322">
        <w:rPr>
          <w:rFonts w:eastAsia="Times"/>
          <w:color w:val="000000"/>
          <w:sz w:val="28"/>
          <w:szCs w:val="28"/>
        </w:rPr>
        <w:t xml:space="preserve">trường có trách nhiệm in ấn học bạ cho học sinh cuối cấp từ phần mềm. </w:t>
      </w:r>
    </w:p>
    <w:p w:rsidR="0099029E" w:rsidRDefault="0099029E" w:rsidP="0099029E">
      <w:pPr>
        <w:widowControl w:val="0"/>
        <w:pBdr>
          <w:top w:val="nil"/>
          <w:left w:val="nil"/>
          <w:bottom w:val="nil"/>
          <w:right w:val="nil"/>
          <w:between w:val="nil"/>
        </w:pBdr>
        <w:ind w:firstLine="720"/>
        <w:jc w:val="both"/>
        <w:rPr>
          <w:rFonts w:eastAsia="Times"/>
          <w:b/>
          <w:color w:val="000000"/>
          <w:sz w:val="28"/>
          <w:szCs w:val="28"/>
        </w:rPr>
      </w:pPr>
      <w:r w:rsidRPr="007B5322">
        <w:rPr>
          <w:rFonts w:eastAsia="Times"/>
          <w:color w:val="000000"/>
          <w:sz w:val="28"/>
          <w:szCs w:val="28"/>
        </w:rPr>
        <w:t>Kết thúc năm học, sau khi cập nhật đầy đủ dữ liệu, kí số ở học bạ điện tử</w:t>
      </w:r>
      <w:r>
        <w:rPr>
          <w:rFonts w:eastAsia="Times"/>
          <w:color w:val="000000"/>
          <w:sz w:val="28"/>
          <w:szCs w:val="28"/>
        </w:rPr>
        <w:t>, nhà trường</w:t>
      </w:r>
      <w:r w:rsidRPr="007B5322">
        <w:rPr>
          <w:rFonts w:eastAsia="Times"/>
          <w:color w:val="000000"/>
          <w:sz w:val="28"/>
          <w:szCs w:val="28"/>
        </w:rPr>
        <w:t xml:space="preserve"> lưu trữ dữ liệu học bạ điện tử của các lớp được xuất ra từ phần mềm ghi vào đĩa CD  hoặc thiết bị nhớ có dán nhãn để lưu trữ và bảo quản theo quy định lưu trữ hồ sơ hiện hành. </w:t>
      </w:r>
    </w:p>
    <w:p w:rsidR="0099029E" w:rsidRDefault="0099029E" w:rsidP="0099029E">
      <w:pPr>
        <w:widowControl w:val="0"/>
        <w:pBdr>
          <w:top w:val="nil"/>
          <w:left w:val="nil"/>
          <w:bottom w:val="nil"/>
          <w:right w:val="nil"/>
          <w:between w:val="nil"/>
        </w:pBdr>
        <w:ind w:firstLine="720"/>
        <w:jc w:val="both"/>
        <w:rPr>
          <w:rFonts w:eastAsia="Times"/>
          <w:b/>
          <w:color w:val="000000"/>
          <w:sz w:val="28"/>
          <w:szCs w:val="28"/>
        </w:rPr>
      </w:pPr>
      <w:r w:rsidRPr="007B5322">
        <w:rPr>
          <w:rFonts w:eastAsia="Times"/>
          <w:color w:val="000000"/>
          <w:sz w:val="28"/>
          <w:szCs w:val="28"/>
        </w:rPr>
        <w:t xml:space="preserve">Trường hợp học sinh có nhu cầu sử dụng học bạ phục vụ: làm hồ sơ tham dự các  kì thi, hội thi, hội khỏe Phù Đổng, chuyển trường,… Nhà trường in hoàn chỉnh học bạ (bao gồm cả các trang trống); đóng thành tập, hoàn chỉnh, kí tên, </w:t>
      </w:r>
      <w:r w:rsidRPr="007B5322">
        <w:rPr>
          <w:rFonts w:eastAsia="Times"/>
          <w:color w:val="000000"/>
          <w:sz w:val="28"/>
          <w:szCs w:val="28"/>
        </w:rPr>
        <w:lastRenderedPageBreak/>
        <w:t>đóng dấ</w:t>
      </w:r>
      <w:r>
        <w:rPr>
          <w:rFonts w:eastAsia="Times"/>
          <w:color w:val="000000"/>
          <w:sz w:val="28"/>
          <w:szCs w:val="28"/>
        </w:rPr>
        <w:t xml:space="preserve">u các trang đã </w:t>
      </w:r>
      <w:r w:rsidRPr="007B5322">
        <w:rPr>
          <w:rFonts w:eastAsia="Times"/>
          <w:color w:val="000000"/>
          <w:sz w:val="28"/>
          <w:szCs w:val="28"/>
        </w:rPr>
        <w:t>sử dụng theo quy định và trả học bạ cho học sinh (nếu học sinh chuyển trường trong tỉ</w:t>
      </w:r>
      <w:r>
        <w:rPr>
          <w:rFonts w:eastAsia="Times"/>
          <w:color w:val="000000"/>
          <w:sz w:val="28"/>
          <w:szCs w:val="28"/>
        </w:rPr>
        <w:t xml:space="preserve">nh, </w:t>
      </w:r>
      <w:r w:rsidRPr="007B5322">
        <w:rPr>
          <w:rFonts w:eastAsia="Times"/>
          <w:color w:val="000000"/>
          <w:sz w:val="28"/>
          <w:szCs w:val="28"/>
        </w:rPr>
        <w:t>ngoài việc trả học bạ cho học sinh nhà trường chuyển dữ liệu điện tử của họ</w:t>
      </w:r>
      <w:r>
        <w:rPr>
          <w:rFonts w:eastAsia="Times"/>
          <w:color w:val="000000"/>
          <w:sz w:val="28"/>
          <w:szCs w:val="28"/>
        </w:rPr>
        <w:t xml:space="preserve">c sinh cho </w:t>
      </w:r>
      <w:r w:rsidRPr="007B5322">
        <w:rPr>
          <w:rFonts w:eastAsia="Times"/>
          <w:color w:val="000000"/>
          <w:sz w:val="28"/>
          <w:szCs w:val="28"/>
        </w:rPr>
        <w:t>trường học sinh chuyển đến để nhà trường nơi học sinh chuyển đến lưu trữ, tiếp tục cậ</w:t>
      </w:r>
      <w:r>
        <w:rPr>
          <w:rFonts w:eastAsia="Times"/>
          <w:color w:val="000000"/>
          <w:sz w:val="28"/>
          <w:szCs w:val="28"/>
        </w:rPr>
        <w:t xml:space="preserve">p </w:t>
      </w:r>
      <w:r w:rsidRPr="007B5322">
        <w:rPr>
          <w:rFonts w:eastAsia="Times"/>
          <w:color w:val="000000"/>
          <w:sz w:val="28"/>
          <w:szCs w:val="28"/>
        </w:rPr>
        <w:t xml:space="preserve">nhật dữ liệu điện tử cho học sinh đó cho hết năm học và các năm tiếp theo). </w:t>
      </w:r>
    </w:p>
    <w:p w:rsidR="0099029E" w:rsidRDefault="0099029E" w:rsidP="0099029E">
      <w:pPr>
        <w:widowControl w:val="0"/>
        <w:pBdr>
          <w:top w:val="nil"/>
          <w:left w:val="nil"/>
          <w:bottom w:val="nil"/>
          <w:right w:val="nil"/>
          <w:between w:val="nil"/>
        </w:pBdr>
        <w:ind w:firstLine="720"/>
        <w:jc w:val="both"/>
        <w:rPr>
          <w:rFonts w:eastAsia="Times"/>
          <w:b/>
          <w:color w:val="000000"/>
          <w:sz w:val="28"/>
          <w:szCs w:val="28"/>
        </w:rPr>
      </w:pPr>
      <w:r>
        <w:rPr>
          <w:rFonts w:eastAsia="Times"/>
          <w:b/>
          <w:color w:val="000000"/>
          <w:sz w:val="28"/>
          <w:szCs w:val="28"/>
        </w:rPr>
        <w:t>-</w:t>
      </w:r>
      <w:r w:rsidRPr="007B5322">
        <w:rPr>
          <w:rFonts w:eastAsia="Times"/>
          <w:b/>
          <w:color w:val="000000"/>
          <w:sz w:val="28"/>
          <w:szCs w:val="28"/>
        </w:rPr>
        <w:t xml:space="preserve"> Sổ chủ nhiệm: </w:t>
      </w:r>
    </w:p>
    <w:p w:rsidR="0099029E" w:rsidRDefault="0099029E" w:rsidP="0099029E">
      <w:pPr>
        <w:widowControl w:val="0"/>
        <w:pBdr>
          <w:top w:val="nil"/>
          <w:left w:val="nil"/>
          <w:bottom w:val="nil"/>
          <w:right w:val="nil"/>
          <w:between w:val="nil"/>
        </w:pBdr>
        <w:ind w:firstLine="720"/>
        <w:jc w:val="both"/>
        <w:rPr>
          <w:rFonts w:eastAsia="Times"/>
          <w:b/>
          <w:color w:val="000000"/>
          <w:sz w:val="28"/>
          <w:szCs w:val="28"/>
        </w:rPr>
      </w:pPr>
      <w:r w:rsidRPr="007B5322">
        <w:rPr>
          <w:rFonts w:eastAsia="Times"/>
          <w:color w:val="000000"/>
          <w:sz w:val="28"/>
          <w:szCs w:val="28"/>
        </w:rPr>
        <w:t xml:space="preserve">+ In định kì sau khi kết thúc năm học. </w:t>
      </w:r>
    </w:p>
    <w:p w:rsidR="0099029E" w:rsidRDefault="0099029E" w:rsidP="0099029E">
      <w:pPr>
        <w:widowControl w:val="0"/>
        <w:pBdr>
          <w:top w:val="nil"/>
          <w:left w:val="nil"/>
          <w:bottom w:val="nil"/>
          <w:right w:val="nil"/>
          <w:between w:val="nil"/>
        </w:pBdr>
        <w:ind w:firstLine="720"/>
        <w:jc w:val="both"/>
        <w:rPr>
          <w:rFonts w:eastAsia="Times"/>
          <w:b/>
          <w:color w:val="000000"/>
          <w:sz w:val="28"/>
          <w:szCs w:val="28"/>
        </w:rPr>
      </w:pPr>
      <w:r w:rsidRPr="007B5322">
        <w:rPr>
          <w:rFonts w:eastAsia="Times"/>
          <w:color w:val="000000"/>
          <w:sz w:val="28"/>
          <w:szCs w:val="28"/>
        </w:rPr>
        <w:t xml:space="preserve">+ In không định kì phục vụ cho công tác kiểm tra theo kế hoạch của Nhà trường,  cơ quan quản lí giáo dục </w:t>
      </w:r>
    </w:p>
    <w:p w:rsidR="0099029E" w:rsidRDefault="0099029E" w:rsidP="0099029E">
      <w:pPr>
        <w:widowControl w:val="0"/>
        <w:pBdr>
          <w:top w:val="nil"/>
          <w:left w:val="nil"/>
          <w:bottom w:val="nil"/>
          <w:right w:val="nil"/>
          <w:between w:val="nil"/>
        </w:pBdr>
        <w:ind w:firstLine="720"/>
        <w:jc w:val="both"/>
        <w:rPr>
          <w:rFonts w:eastAsia="Times"/>
          <w:b/>
          <w:color w:val="000000"/>
          <w:sz w:val="28"/>
          <w:szCs w:val="28"/>
        </w:rPr>
      </w:pPr>
      <w:r w:rsidRPr="007B5322">
        <w:rPr>
          <w:rFonts w:eastAsia="Times"/>
          <w:b/>
          <w:color w:val="000000"/>
          <w:sz w:val="28"/>
          <w:szCs w:val="28"/>
        </w:rPr>
        <w:t xml:space="preserve">2. Lưu trữ hồ sơ điện tử </w:t>
      </w:r>
    </w:p>
    <w:p w:rsidR="0099029E" w:rsidRDefault="0099029E" w:rsidP="0099029E">
      <w:pPr>
        <w:widowControl w:val="0"/>
        <w:pBdr>
          <w:top w:val="nil"/>
          <w:left w:val="nil"/>
          <w:bottom w:val="nil"/>
          <w:right w:val="nil"/>
          <w:between w:val="nil"/>
        </w:pBdr>
        <w:ind w:firstLine="720"/>
        <w:jc w:val="both"/>
        <w:rPr>
          <w:rFonts w:eastAsia="Times"/>
          <w:b/>
          <w:color w:val="000000"/>
          <w:sz w:val="28"/>
          <w:szCs w:val="28"/>
        </w:rPr>
      </w:pPr>
      <w:r w:rsidRPr="007B5322">
        <w:rPr>
          <w:rFonts w:eastAsia="Times"/>
          <w:color w:val="000000"/>
          <w:sz w:val="28"/>
          <w:szCs w:val="28"/>
        </w:rPr>
        <w:t xml:space="preserve">Toàn bộ các file dữ liệu Bảng tổng hợp kết quả đánh giá giáo dục của lớp, Học  bạ điện tử, Sổ đăng bộ từng năm học của nhà trường được xuất thành file PDF và Hiệu  trưởng nhà trường kí số để lưu trữ vào kho dữ liệu điện tử của nhà trường theo quy định  bảo quản tài liệu lưu trữ điện tử (Thông tư số 02/2019/TT-BNV ngày 24 tháng 01 năm  2019 của Bộ trưởng Bộ Nội vụ quy định tiêu chuẩn dữ liệu, bảo quản tài liệu lưu trữ điện tử). </w:t>
      </w:r>
    </w:p>
    <w:p w:rsidR="0099029E" w:rsidRDefault="0099029E" w:rsidP="0099029E">
      <w:pPr>
        <w:widowControl w:val="0"/>
        <w:pBdr>
          <w:top w:val="nil"/>
          <w:left w:val="nil"/>
          <w:bottom w:val="nil"/>
          <w:right w:val="nil"/>
          <w:between w:val="nil"/>
        </w:pBdr>
        <w:ind w:firstLine="720"/>
        <w:jc w:val="both"/>
        <w:rPr>
          <w:rFonts w:eastAsia="Times"/>
          <w:b/>
          <w:color w:val="000000"/>
          <w:sz w:val="28"/>
          <w:szCs w:val="28"/>
        </w:rPr>
      </w:pPr>
      <w:r>
        <w:rPr>
          <w:rFonts w:eastAsia="Times"/>
          <w:color w:val="000000"/>
          <w:sz w:val="28"/>
          <w:szCs w:val="28"/>
        </w:rPr>
        <w:t>Hiệu trưởng</w:t>
      </w:r>
      <w:r w:rsidRPr="007B5322">
        <w:rPr>
          <w:rFonts w:eastAsia="Times"/>
          <w:color w:val="000000"/>
          <w:sz w:val="28"/>
          <w:szCs w:val="28"/>
        </w:rPr>
        <w:t xml:space="preserve"> là người trực tiếp bảo quản tài liệu số được lưu trữ của đơn vị:  Sao lưu ra thành 03 bản có kiểm tra định kì (trong trường hợp thiết bị lưu trữ hồ sơ số (</w:t>
      </w:r>
      <w:r w:rsidRPr="00AC20A5">
        <w:rPr>
          <w:rFonts w:eastAsia="Times"/>
          <w:i/>
          <w:color w:val="000000"/>
          <w:sz w:val="28"/>
          <w:szCs w:val="28"/>
        </w:rPr>
        <w:t>USB, thẻ nhớ, đĩa CD</w:t>
      </w:r>
      <w:r w:rsidRPr="007B5322">
        <w:rPr>
          <w:rFonts w:eastAsia="Times"/>
          <w:color w:val="000000"/>
          <w:sz w:val="28"/>
          <w:szCs w:val="28"/>
        </w:rPr>
        <w:t>) bị hỏng phải tiêu hủy có biên bản tiêu hủ</w:t>
      </w:r>
      <w:r w:rsidR="003A6C97">
        <w:rPr>
          <w:rFonts w:eastAsia="Times"/>
          <w:color w:val="000000"/>
          <w:sz w:val="28"/>
          <w:szCs w:val="28"/>
        </w:rPr>
        <w:t>y</w:t>
      </w:r>
      <w:r w:rsidRPr="007B5322">
        <w:rPr>
          <w:rFonts w:eastAsia="Times"/>
          <w:color w:val="000000"/>
          <w:sz w:val="28"/>
          <w:szCs w:val="28"/>
        </w:rPr>
        <w:t xml:space="preserve">. </w:t>
      </w:r>
    </w:p>
    <w:p w:rsidR="0099029E" w:rsidRDefault="0099029E" w:rsidP="0099029E">
      <w:pPr>
        <w:widowControl w:val="0"/>
        <w:pBdr>
          <w:top w:val="nil"/>
          <w:left w:val="nil"/>
          <w:bottom w:val="nil"/>
          <w:right w:val="nil"/>
          <w:between w:val="nil"/>
        </w:pBdr>
        <w:jc w:val="center"/>
        <w:rPr>
          <w:rFonts w:ascii="Times" w:eastAsia="Times" w:hAnsi="Times" w:cs="Times"/>
          <w:b/>
          <w:color w:val="000000"/>
          <w:sz w:val="28"/>
          <w:szCs w:val="28"/>
        </w:rPr>
      </w:pPr>
      <w:r>
        <w:rPr>
          <w:rFonts w:ascii="Times" w:eastAsia="Times" w:hAnsi="Times" w:cs="Times"/>
          <w:b/>
          <w:color w:val="000000"/>
          <w:sz w:val="28"/>
          <w:szCs w:val="28"/>
        </w:rPr>
        <w:t>Chương III</w:t>
      </w:r>
    </w:p>
    <w:p w:rsidR="0099029E" w:rsidRPr="003719F7" w:rsidRDefault="0099029E" w:rsidP="00024F7D">
      <w:pPr>
        <w:widowControl w:val="0"/>
        <w:pBdr>
          <w:top w:val="nil"/>
          <w:left w:val="nil"/>
          <w:bottom w:val="nil"/>
          <w:right w:val="nil"/>
          <w:between w:val="nil"/>
        </w:pBdr>
        <w:jc w:val="center"/>
        <w:rPr>
          <w:rFonts w:eastAsia="Times"/>
          <w:b/>
          <w:color w:val="000000"/>
          <w:sz w:val="28"/>
          <w:szCs w:val="28"/>
        </w:rPr>
      </w:pPr>
      <w:r w:rsidRPr="003719F7">
        <w:rPr>
          <w:rFonts w:eastAsia="Times"/>
          <w:b/>
          <w:color w:val="000000"/>
          <w:sz w:val="28"/>
          <w:szCs w:val="28"/>
        </w:rPr>
        <w:t>TRÁCH NHIỆM CỦA CÁ NHÂN TỔ CHỨC LIÊN QUAN</w:t>
      </w:r>
    </w:p>
    <w:p w:rsidR="0099029E" w:rsidRDefault="0099029E" w:rsidP="0099029E">
      <w:pPr>
        <w:widowControl w:val="0"/>
        <w:pBdr>
          <w:top w:val="nil"/>
          <w:left w:val="nil"/>
          <w:bottom w:val="nil"/>
          <w:right w:val="nil"/>
          <w:between w:val="nil"/>
        </w:pBdr>
        <w:ind w:firstLine="720"/>
        <w:jc w:val="both"/>
        <w:rPr>
          <w:rFonts w:eastAsia="Times"/>
          <w:b/>
          <w:color w:val="000000"/>
          <w:sz w:val="28"/>
          <w:szCs w:val="28"/>
        </w:rPr>
      </w:pPr>
      <w:r w:rsidRPr="003719F7">
        <w:rPr>
          <w:rFonts w:eastAsia="Times"/>
          <w:b/>
          <w:color w:val="000000"/>
          <w:sz w:val="28"/>
          <w:szCs w:val="28"/>
        </w:rPr>
        <w:t xml:space="preserve">Điều </w:t>
      </w:r>
      <w:r>
        <w:rPr>
          <w:rFonts w:eastAsia="Times"/>
          <w:b/>
          <w:color w:val="000000"/>
          <w:sz w:val="28"/>
          <w:szCs w:val="28"/>
        </w:rPr>
        <w:t>6</w:t>
      </w:r>
      <w:r w:rsidRPr="003719F7">
        <w:rPr>
          <w:rFonts w:eastAsia="Times"/>
          <w:b/>
          <w:color w:val="000000"/>
          <w:sz w:val="28"/>
          <w:szCs w:val="28"/>
        </w:rPr>
        <w:t xml:space="preserve">. Trách nhiệm của Hiệu trưởng  </w:t>
      </w:r>
    </w:p>
    <w:p w:rsidR="0099029E" w:rsidRDefault="0099029E" w:rsidP="0099029E">
      <w:pPr>
        <w:widowControl w:val="0"/>
        <w:pBdr>
          <w:top w:val="nil"/>
          <w:left w:val="nil"/>
          <w:bottom w:val="nil"/>
          <w:right w:val="nil"/>
          <w:between w:val="nil"/>
        </w:pBdr>
        <w:ind w:firstLine="720"/>
        <w:jc w:val="both"/>
        <w:rPr>
          <w:rFonts w:eastAsia="Times"/>
          <w:b/>
          <w:color w:val="000000"/>
          <w:sz w:val="28"/>
          <w:szCs w:val="28"/>
        </w:rPr>
      </w:pPr>
      <w:r w:rsidRPr="003719F7">
        <w:rPr>
          <w:rFonts w:eastAsia="Times"/>
          <w:color w:val="000000"/>
          <w:sz w:val="28"/>
          <w:szCs w:val="28"/>
        </w:rPr>
        <w:t xml:space="preserve">- Ban hành Quyết định thành lập Ban Quản trị phần mềm quản lí của nhà trường,  phân công nhiệm vụ cụ thể cho từng thành viên. </w:t>
      </w:r>
    </w:p>
    <w:p w:rsidR="0099029E" w:rsidRDefault="0099029E" w:rsidP="0099029E">
      <w:pPr>
        <w:widowControl w:val="0"/>
        <w:pBdr>
          <w:top w:val="nil"/>
          <w:left w:val="nil"/>
          <w:bottom w:val="nil"/>
          <w:right w:val="nil"/>
          <w:between w:val="nil"/>
        </w:pBdr>
        <w:ind w:firstLine="720"/>
        <w:jc w:val="both"/>
        <w:rPr>
          <w:rFonts w:eastAsia="Times"/>
          <w:b/>
          <w:color w:val="000000"/>
          <w:sz w:val="28"/>
          <w:szCs w:val="28"/>
        </w:rPr>
      </w:pPr>
      <w:r w:rsidRPr="003719F7">
        <w:rPr>
          <w:rFonts w:eastAsia="Times"/>
          <w:color w:val="000000"/>
          <w:sz w:val="28"/>
          <w:szCs w:val="28"/>
        </w:rPr>
        <w:t xml:space="preserve">- Cung cấp và quản lí tất cả các tài khoản sử dụng Hệ thống phần mềm. </w:t>
      </w:r>
    </w:p>
    <w:p w:rsidR="0099029E" w:rsidRDefault="0099029E" w:rsidP="0099029E">
      <w:pPr>
        <w:widowControl w:val="0"/>
        <w:pBdr>
          <w:top w:val="nil"/>
          <w:left w:val="nil"/>
          <w:bottom w:val="nil"/>
          <w:right w:val="nil"/>
          <w:between w:val="nil"/>
        </w:pBdr>
        <w:ind w:firstLine="720"/>
        <w:jc w:val="both"/>
        <w:rPr>
          <w:rFonts w:eastAsia="Times"/>
          <w:b/>
          <w:color w:val="000000"/>
          <w:sz w:val="28"/>
          <w:szCs w:val="28"/>
        </w:rPr>
      </w:pPr>
      <w:r w:rsidRPr="003719F7">
        <w:rPr>
          <w:rFonts w:eastAsia="Times"/>
          <w:color w:val="000000"/>
          <w:sz w:val="28"/>
          <w:szCs w:val="28"/>
        </w:rPr>
        <w:t xml:space="preserve">- Xây dựng và ban hành quy trình vận hành, quản lí và sử dụng, trong đó lưu ý  đến các vấn đề sau: </w:t>
      </w:r>
    </w:p>
    <w:p w:rsidR="0099029E" w:rsidRDefault="0099029E" w:rsidP="0099029E">
      <w:pPr>
        <w:widowControl w:val="0"/>
        <w:pBdr>
          <w:top w:val="nil"/>
          <w:left w:val="nil"/>
          <w:bottom w:val="nil"/>
          <w:right w:val="nil"/>
          <w:between w:val="nil"/>
        </w:pBdr>
        <w:ind w:firstLine="720"/>
        <w:jc w:val="both"/>
        <w:rPr>
          <w:rFonts w:eastAsia="Times"/>
          <w:b/>
          <w:color w:val="000000"/>
          <w:sz w:val="28"/>
          <w:szCs w:val="28"/>
        </w:rPr>
      </w:pPr>
      <w:r w:rsidRPr="003719F7">
        <w:rPr>
          <w:rFonts w:eastAsia="Times"/>
          <w:color w:val="000000"/>
          <w:sz w:val="28"/>
          <w:szCs w:val="28"/>
        </w:rPr>
        <w:t>+ Quy định trách nhiệm cá nhân của mỗi cán bộ, giáo viên, nhân viên khi tham  gia sử dụng.</w:t>
      </w:r>
    </w:p>
    <w:p w:rsidR="0099029E" w:rsidRDefault="0099029E" w:rsidP="0099029E">
      <w:pPr>
        <w:widowControl w:val="0"/>
        <w:pBdr>
          <w:top w:val="nil"/>
          <w:left w:val="nil"/>
          <w:bottom w:val="nil"/>
          <w:right w:val="nil"/>
          <w:between w:val="nil"/>
        </w:pBdr>
        <w:ind w:firstLine="720"/>
        <w:jc w:val="both"/>
        <w:rPr>
          <w:rFonts w:eastAsia="Times"/>
          <w:b/>
          <w:color w:val="000000"/>
          <w:sz w:val="28"/>
          <w:szCs w:val="28"/>
        </w:rPr>
      </w:pPr>
      <w:r w:rsidRPr="003719F7">
        <w:rPr>
          <w:rFonts w:eastAsia="Times"/>
          <w:color w:val="000000"/>
          <w:sz w:val="28"/>
          <w:szCs w:val="28"/>
        </w:rPr>
        <w:t xml:space="preserve">+ Quy định về bảo mật, an toàn thông tin và tài khoản người dùng theo quy định  hiện hành của pháp luật. </w:t>
      </w:r>
    </w:p>
    <w:p w:rsidR="0099029E" w:rsidRDefault="0099029E" w:rsidP="0099029E">
      <w:pPr>
        <w:widowControl w:val="0"/>
        <w:pBdr>
          <w:top w:val="nil"/>
          <w:left w:val="nil"/>
          <w:bottom w:val="nil"/>
          <w:right w:val="nil"/>
          <w:between w:val="nil"/>
        </w:pBdr>
        <w:ind w:firstLine="720"/>
        <w:jc w:val="both"/>
        <w:rPr>
          <w:rFonts w:eastAsia="Times"/>
          <w:b/>
          <w:color w:val="000000"/>
          <w:sz w:val="28"/>
          <w:szCs w:val="28"/>
        </w:rPr>
      </w:pPr>
      <w:r w:rsidRPr="003719F7">
        <w:rPr>
          <w:rFonts w:eastAsia="Times"/>
          <w:color w:val="000000"/>
          <w:sz w:val="28"/>
          <w:szCs w:val="28"/>
        </w:rPr>
        <w:t xml:space="preserve">+ Quyết định thời gian mở/khóa bảng tổng hợp kết quả đánh giá giáo dục của  lớp; quy định các thủ tục cập nhật số liệu bảng tổng hợp. </w:t>
      </w:r>
    </w:p>
    <w:p w:rsidR="0099029E" w:rsidRDefault="0099029E" w:rsidP="0099029E">
      <w:pPr>
        <w:widowControl w:val="0"/>
        <w:pBdr>
          <w:top w:val="nil"/>
          <w:left w:val="nil"/>
          <w:bottom w:val="nil"/>
          <w:right w:val="nil"/>
          <w:between w:val="nil"/>
        </w:pBdr>
        <w:ind w:firstLine="720"/>
        <w:jc w:val="both"/>
        <w:rPr>
          <w:rFonts w:eastAsia="Times"/>
          <w:b/>
          <w:color w:val="000000"/>
          <w:sz w:val="28"/>
          <w:szCs w:val="28"/>
        </w:rPr>
      </w:pPr>
      <w:r w:rsidRPr="003719F7">
        <w:rPr>
          <w:rFonts w:eastAsia="Times"/>
          <w:color w:val="000000"/>
          <w:sz w:val="28"/>
          <w:szCs w:val="28"/>
        </w:rPr>
        <w:t xml:space="preserve">- Tổ chức tập huấn, tạo điều kiện thuận lợi cho giáo viên, nhân viên của nhà  trường tham gia sử dụng, khai thác Hệ thống phần mềm một cách hiệu quả, đúng chức  năng, nhiệm vụ được phân công. </w:t>
      </w:r>
    </w:p>
    <w:p w:rsidR="0099029E" w:rsidRDefault="0099029E" w:rsidP="0099029E">
      <w:pPr>
        <w:widowControl w:val="0"/>
        <w:pBdr>
          <w:top w:val="nil"/>
          <w:left w:val="nil"/>
          <w:bottom w:val="nil"/>
          <w:right w:val="nil"/>
          <w:between w:val="nil"/>
        </w:pBdr>
        <w:ind w:firstLine="720"/>
        <w:jc w:val="both"/>
        <w:rPr>
          <w:rFonts w:eastAsia="Times"/>
          <w:b/>
          <w:color w:val="000000"/>
          <w:sz w:val="28"/>
          <w:szCs w:val="28"/>
        </w:rPr>
      </w:pPr>
      <w:r w:rsidRPr="003719F7">
        <w:rPr>
          <w:rFonts w:eastAsia="Times"/>
          <w:color w:val="000000"/>
          <w:sz w:val="28"/>
          <w:szCs w:val="28"/>
        </w:rPr>
        <w:t>- Kiểm tra, giám sát hồ sơ điện tử của giáo viên; phê duyệt việc sửa chữa điể</w:t>
      </w:r>
      <w:r>
        <w:rPr>
          <w:rFonts w:eastAsia="Times"/>
          <w:color w:val="000000"/>
          <w:sz w:val="28"/>
          <w:szCs w:val="28"/>
        </w:rPr>
        <w:t xml:space="preserve">m, </w:t>
      </w:r>
      <w:r w:rsidRPr="003719F7">
        <w:rPr>
          <w:rFonts w:eastAsia="Times"/>
          <w:color w:val="000000"/>
          <w:sz w:val="28"/>
          <w:szCs w:val="28"/>
        </w:rPr>
        <w:t xml:space="preserve">sửa chữa mức đánh giá của giáo viên môn học. </w:t>
      </w:r>
    </w:p>
    <w:p w:rsidR="0099029E" w:rsidRDefault="0099029E" w:rsidP="0099029E">
      <w:pPr>
        <w:widowControl w:val="0"/>
        <w:pBdr>
          <w:top w:val="nil"/>
          <w:left w:val="nil"/>
          <w:bottom w:val="nil"/>
          <w:right w:val="nil"/>
          <w:between w:val="nil"/>
        </w:pBdr>
        <w:ind w:firstLine="720"/>
        <w:jc w:val="both"/>
        <w:rPr>
          <w:rFonts w:eastAsia="Times"/>
          <w:b/>
          <w:color w:val="000000"/>
          <w:sz w:val="28"/>
          <w:szCs w:val="28"/>
        </w:rPr>
      </w:pPr>
      <w:r w:rsidRPr="003719F7">
        <w:rPr>
          <w:rFonts w:eastAsia="Times"/>
          <w:color w:val="000000"/>
          <w:sz w:val="28"/>
          <w:szCs w:val="28"/>
        </w:rPr>
        <w:t xml:space="preserve">- Trường hợp học sinh mất Học bạ xin cấp lại thì Hiệu trưởng nhà trường cấp  bản xác nhận kết quả học tập, đánh giá năng lực, phẩm chất của học sinh theo quy định  hiện hành. </w:t>
      </w:r>
    </w:p>
    <w:p w:rsidR="0099029E" w:rsidRDefault="0099029E" w:rsidP="0099029E">
      <w:pPr>
        <w:widowControl w:val="0"/>
        <w:pBdr>
          <w:top w:val="nil"/>
          <w:left w:val="nil"/>
          <w:bottom w:val="nil"/>
          <w:right w:val="nil"/>
          <w:between w:val="nil"/>
        </w:pBdr>
        <w:ind w:firstLine="720"/>
        <w:jc w:val="both"/>
        <w:rPr>
          <w:rFonts w:eastAsia="Times"/>
          <w:b/>
          <w:color w:val="000000"/>
          <w:sz w:val="28"/>
          <w:szCs w:val="28"/>
        </w:rPr>
      </w:pPr>
      <w:r w:rsidRPr="003719F7">
        <w:rPr>
          <w:rFonts w:eastAsia="Times"/>
          <w:color w:val="000000"/>
          <w:sz w:val="28"/>
          <w:szCs w:val="28"/>
        </w:rPr>
        <w:t xml:space="preserve">- Quyết định xử lí theo thẩm quyền, đề nghị các cấp có thẩm quyền quyết định  xử lí đối với cá nhân vi phạm; quyết định khen thưởng theo thẩm quyền, đề nghị cấp  có thẩm quyền khen thưởng đối với tổ chức, cá nhân có thành tích trong việc thực hiện  tốt quy định này. </w:t>
      </w:r>
    </w:p>
    <w:p w:rsidR="0099029E" w:rsidRDefault="0099029E" w:rsidP="0099029E">
      <w:pPr>
        <w:widowControl w:val="0"/>
        <w:pBdr>
          <w:top w:val="nil"/>
          <w:left w:val="nil"/>
          <w:bottom w:val="nil"/>
          <w:right w:val="nil"/>
          <w:between w:val="nil"/>
        </w:pBdr>
        <w:ind w:firstLine="720"/>
        <w:jc w:val="both"/>
        <w:rPr>
          <w:rFonts w:eastAsia="Times"/>
          <w:b/>
          <w:color w:val="000000"/>
          <w:sz w:val="28"/>
          <w:szCs w:val="28"/>
        </w:rPr>
      </w:pPr>
      <w:r>
        <w:rPr>
          <w:rFonts w:eastAsia="Times"/>
          <w:b/>
          <w:color w:val="000000"/>
          <w:sz w:val="28"/>
          <w:szCs w:val="28"/>
        </w:rPr>
        <w:lastRenderedPageBreak/>
        <w:t>Điều 7</w:t>
      </w:r>
      <w:r w:rsidRPr="003719F7">
        <w:rPr>
          <w:rFonts w:eastAsia="Times"/>
          <w:b/>
          <w:color w:val="000000"/>
          <w:sz w:val="28"/>
          <w:szCs w:val="28"/>
        </w:rPr>
        <w:t>. Trách nhiệm chung của các thành viên tham gia sử dụng Hệ thống phầ</w:t>
      </w:r>
      <w:r>
        <w:rPr>
          <w:rFonts w:eastAsia="Times"/>
          <w:b/>
          <w:color w:val="000000"/>
          <w:sz w:val="28"/>
          <w:szCs w:val="28"/>
        </w:rPr>
        <w:t xml:space="preserve">n </w:t>
      </w:r>
      <w:r w:rsidRPr="003719F7">
        <w:rPr>
          <w:rFonts w:eastAsia="Times"/>
          <w:b/>
          <w:color w:val="000000"/>
          <w:sz w:val="28"/>
          <w:szCs w:val="28"/>
        </w:rPr>
        <w:t xml:space="preserve">mềm quản lí nhà trường </w:t>
      </w:r>
    </w:p>
    <w:p w:rsidR="0099029E" w:rsidRDefault="0099029E" w:rsidP="0099029E">
      <w:pPr>
        <w:widowControl w:val="0"/>
        <w:pBdr>
          <w:top w:val="nil"/>
          <w:left w:val="nil"/>
          <w:bottom w:val="nil"/>
          <w:right w:val="nil"/>
          <w:between w:val="nil"/>
        </w:pBdr>
        <w:ind w:firstLine="720"/>
        <w:jc w:val="both"/>
        <w:rPr>
          <w:rFonts w:eastAsia="Times"/>
          <w:b/>
          <w:color w:val="000000"/>
          <w:sz w:val="28"/>
          <w:szCs w:val="28"/>
        </w:rPr>
      </w:pPr>
      <w:r w:rsidRPr="003719F7">
        <w:rPr>
          <w:rFonts w:eastAsia="Times"/>
          <w:color w:val="000000"/>
          <w:sz w:val="28"/>
          <w:szCs w:val="28"/>
        </w:rPr>
        <w:t xml:space="preserve">- Có trách nhiệm bảo mật tài khoản truy cập, không nhờ hoặc cung cấp tài khoản  cá nhân để người khác làm thay công việc của mình. </w:t>
      </w:r>
    </w:p>
    <w:p w:rsidR="0099029E" w:rsidRDefault="0099029E" w:rsidP="0099029E">
      <w:pPr>
        <w:widowControl w:val="0"/>
        <w:pBdr>
          <w:top w:val="nil"/>
          <w:left w:val="nil"/>
          <w:bottom w:val="nil"/>
          <w:right w:val="nil"/>
          <w:between w:val="nil"/>
        </w:pBdr>
        <w:ind w:firstLine="720"/>
        <w:jc w:val="both"/>
        <w:rPr>
          <w:rFonts w:eastAsia="Times"/>
          <w:b/>
          <w:color w:val="000000"/>
          <w:sz w:val="28"/>
          <w:szCs w:val="28"/>
        </w:rPr>
      </w:pPr>
      <w:r w:rsidRPr="003719F7">
        <w:rPr>
          <w:rFonts w:eastAsia="Times"/>
          <w:color w:val="000000"/>
          <w:sz w:val="28"/>
          <w:szCs w:val="28"/>
        </w:rPr>
        <w:t>- Tùy theo vai trò và trách nhiệm được phân công, có thể phải thực hiện các  nhiệm vụ khác theo yêu cầu củ</w:t>
      </w:r>
      <w:r>
        <w:rPr>
          <w:rFonts w:eastAsia="Times"/>
          <w:color w:val="000000"/>
          <w:sz w:val="28"/>
          <w:szCs w:val="28"/>
        </w:rPr>
        <w:t>a hiệu trưởng</w:t>
      </w:r>
      <w:r w:rsidRPr="003719F7">
        <w:rPr>
          <w:rFonts w:eastAsia="Times"/>
          <w:color w:val="000000"/>
          <w:sz w:val="28"/>
          <w:szCs w:val="28"/>
        </w:rPr>
        <w:t xml:space="preserve">. </w:t>
      </w:r>
    </w:p>
    <w:p w:rsidR="0099029E" w:rsidRDefault="0099029E" w:rsidP="0099029E">
      <w:pPr>
        <w:widowControl w:val="0"/>
        <w:pBdr>
          <w:top w:val="nil"/>
          <w:left w:val="nil"/>
          <w:bottom w:val="nil"/>
          <w:right w:val="nil"/>
          <w:between w:val="nil"/>
        </w:pBdr>
        <w:ind w:firstLine="720"/>
        <w:jc w:val="both"/>
        <w:rPr>
          <w:rFonts w:eastAsia="Times"/>
          <w:color w:val="000000"/>
          <w:sz w:val="28"/>
          <w:szCs w:val="28"/>
        </w:rPr>
      </w:pPr>
      <w:r w:rsidRPr="003719F7">
        <w:rPr>
          <w:rFonts w:eastAsia="Times"/>
          <w:color w:val="000000"/>
          <w:sz w:val="28"/>
          <w:szCs w:val="28"/>
        </w:rPr>
        <w:t xml:space="preserve">- Chỉ thực hiện các thao tác, quy trình nghiệp vụ được cho phép trên phần mềm. </w:t>
      </w:r>
    </w:p>
    <w:p w:rsidR="0099029E" w:rsidRDefault="0099029E" w:rsidP="0099029E">
      <w:pPr>
        <w:widowControl w:val="0"/>
        <w:pBdr>
          <w:top w:val="nil"/>
          <w:left w:val="nil"/>
          <w:bottom w:val="nil"/>
          <w:right w:val="nil"/>
          <w:between w:val="nil"/>
        </w:pBdr>
        <w:ind w:firstLine="720"/>
        <w:jc w:val="both"/>
        <w:rPr>
          <w:rFonts w:eastAsia="Times"/>
          <w:b/>
          <w:color w:val="000000"/>
          <w:sz w:val="28"/>
          <w:szCs w:val="28"/>
        </w:rPr>
      </w:pPr>
      <w:r w:rsidRPr="003719F7">
        <w:rPr>
          <w:rFonts w:eastAsia="Times"/>
          <w:color w:val="000000"/>
          <w:sz w:val="28"/>
          <w:szCs w:val="28"/>
        </w:rPr>
        <w:t>- Chịu trách nhiệm hoàn toàn về thông tin do cá nhân cập nhật lên hệ</w:t>
      </w:r>
      <w:r>
        <w:rPr>
          <w:rFonts w:eastAsia="Times"/>
          <w:color w:val="000000"/>
          <w:sz w:val="28"/>
          <w:szCs w:val="28"/>
        </w:rPr>
        <w:t xml:space="preserve"> </w:t>
      </w:r>
      <w:r w:rsidRPr="003719F7">
        <w:rPr>
          <w:rFonts w:eastAsia="Times"/>
          <w:color w:val="000000"/>
          <w:sz w:val="28"/>
          <w:szCs w:val="28"/>
        </w:rPr>
        <w:t xml:space="preserve">thống. </w:t>
      </w:r>
    </w:p>
    <w:p w:rsidR="0099029E" w:rsidRDefault="0099029E" w:rsidP="0099029E">
      <w:pPr>
        <w:widowControl w:val="0"/>
        <w:pBdr>
          <w:top w:val="nil"/>
          <w:left w:val="nil"/>
          <w:bottom w:val="nil"/>
          <w:right w:val="nil"/>
          <w:between w:val="nil"/>
        </w:pBdr>
        <w:ind w:firstLine="720"/>
        <w:jc w:val="both"/>
        <w:rPr>
          <w:rFonts w:eastAsia="Times"/>
          <w:b/>
          <w:color w:val="000000"/>
          <w:sz w:val="28"/>
          <w:szCs w:val="28"/>
        </w:rPr>
      </w:pPr>
      <w:r w:rsidRPr="003719F7">
        <w:rPr>
          <w:rFonts w:eastAsia="Times"/>
          <w:color w:val="000000"/>
          <w:sz w:val="28"/>
          <w:szCs w:val="28"/>
        </w:rPr>
        <w:t xml:space="preserve">- Báo cáo ngay </w:t>
      </w:r>
      <w:r>
        <w:rPr>
          <w:rFonts w:eastAsia="Times"/>
          <w:color w:val="000000"/>
          <w:sz w:val="28"/>
          <w:szCs w:val="28"/>
        </w:rPr>
        <w:t>Hiệu trưởng</w:t>
      </w:r>
      <w:r w:rsidRPr="003719F7">
        <w:rPr>
          <w:rFonts w:eastAsia="Times"/>
          <w:color w:val="000000"/>
          <w:sz w:val="28"/>
          <w:szCs w:val="28"/>
        </w:rPr>
        <w:t>về các vấn đề bất thường xả</w:t>
      </w:r>
      <w:r>
        <w:rPr>
          <w:rFonts w:eastAsia="Times"/>
          <w:color w:val="000000"/>
          <w:sz w:val="28"/>
          <w:szCs w:val="28"/>
        </w:rPr>
        <w:t xml:space="preserve">y ra khi </w:t>
      </w:r>
      <w:r w:rsidRPr="003719F7">
        <w:rPr>
          <w:rFonts w:eastAsia="Times"/>
          <w:color w:val="000000"/>
          <w:sz w:val="28"/>
          <w:szCs w:val="28"/>
        </w:rPr>
        <w:t xml:space="preserve">truy cập vào phần mềm. </w:t>
      </w:r>
    </w:p>
    <w:p w:rsidR="0099029E" w:rsidRDefault="0099029E" w:rsidP="0099029E">
      <w:pPr>
        <w:widowControl w:val="0"/>
        <w:pBdr>
          <w:top w:val="nil"/>
          <w:left w:val="nil"/>
          <w:bottom w:val="nil"/>
          <w:right w:val="nil"/>
          <w:between w:val="nil"/>
        </w:pBdr>
        <w:ind w:firstLine="720"/>
        <w:jc w:val="both"/>
        <w:rPr>
          <w:rFonts w:eastAsia="Times"/>
          <w:b/>
          <w:color w:val="000000"/>
          <w:sz w:val="28"/>
          <w:szCs w:val="28"/>
        </w:rPr>
      </w:pPr>
      <w:r>
        <w:rPr>
          <w:rFonts w:eastAsia="Times"/>
          <w:b/>
          <w:color w:val="000000"/>
          <w:sz w:val="28"/>
          <w:szCs w:val="28"/>
        </w:rPr>
        <w:t>Điều 8</w:t>
      </w:r>
      <w:r w:rsidRPr="003719F7">
        <w:rPr>
          <w:rFonts w:eastAsia="Times"/>
          <w:b/>
          <w:color w:val="000000"/>
          <w:sz w:val="28"/>
          <w:szCs w:val="28"/>
        </w:rPr>
        <w:t xml:space="preserve">. Trách nhiệm của cán bộ quản trị hệ thống phần mềm quản lí trường học </w:t>
      </w:r>
    </w:p>
    <w:p w:rsidR="0099029E" w:rsidRDefault="0099029E" w:rsidP="0099029E">
      <w:pPr>
        <w:widowControl w:val="0"/>
        <w:pBdr>
          <w:top w:val="nil"/>
          <w:left w:val="nil"/>
          <w:bottom w:val="nil"/>
          <w:right w:val="nil"/>
          <w:between w:val="nil"/>
        </w:pBdr>
        <w:ind w:firstLine="720"/>
        <w:jc w:val="both"/>
        <w:rPr>
          <w:rFonts w:eastAsia="Times"/>
          <w:b/>
          <w:color w:val="000000"/>
          <w:sz w:val="28"/>
          <w:szCs w:val="28"/>
        </w:rPr>
      </w:pPr>
      <w:r w:rsidRPr="003719F7">
        <w:rPr>
          <w:rFonts w:eastAsia="Times"/>
          <w:color w:val="000000"/>
          <w:sz w:val="28"/>
          <w:szCs w:val="28"/>
        </w:rPr>
        <w:t xml:space="preserve">- Hỗ trợ </w:t>
      </w:r>
      <w:r>
        <w:rPr>
          <w:rFonts w:eastAsia="Times"/>
          <w:color w:val="000000"/>
          <w:sz w:val="28"/>
          <w:szCs w:val="28"/>
        </w:rPr>
        <w:t xml:space="preserve">Hiệu trưởng </w:t>
      </w:r>
      <w:r w:rsidRPr="003719F7">
        <w:rPr>
          <w:rFonts w:eastAsia="Times"/>
          <w:color w:val="000000"/>
          <w:sz w:val="28"/>
          <w:szCs w:val="28"/>
        </w:rPr>
        <w:t>phân quyền sử dụng phần mề</w:t>
      </w:r>
      <w:r>
        <w:rPr>
          <w:rFonts w:eastAsia="Times"/>
          <w:color w:val="000000"/>
          <w:sz w:val="28"/>
          <w:szCs w:val="28"/>
        </w:rPr>
        <w:t xml:space="preserve">m cho các cá </w:t>
      </w:r>
      <w:r w:rsidRPr="003719F7">
        <w:rPr>
          <w:rFonts w:eastAsia="Times"/>
          <w:color w:val="000000"/>
          <w:sz w:val="28"/>
          <w:szCs w:val="28"/>
        </w:rPr>
        <w:t>nhân, tổ</w:t>
      </w:r>
      <w:r>
        <w:rPr>
          <w:rFonts w:eastAsia="Times"/>
          <w:color w:val="000000"/>
          <w:sz w:val="28"/>
          <w:szCs w:val="28"/>
        </w:rPr>
        <w:t xml:space="preserve"> chuyên môn</w:t>
      </w:r>
      <w:r w:rsidRPr="003719F7">
        <w:rPr>
          <w:rFonts w:eastAsia="Times"/>
          <w:color w:val="000000"/>
          <w:sz w:val="28"/>
          <w:szCs w:val="28"/>
        </w:rPr>
        <w:t>. Tham mưu cho Hiệu trưởng nhà trường để đảm bả</w:t>
      </w:r>
      <w:r>
        <w:rPr>
          <w:rFonts w:eastAsia="Times"/>
          <w:color w:val="000000"/>
          <w:sz w:val="28"/>
          <w:szCs w:val="28"/>
        </w:rPr>
        <w:t>o</w:t>
      </w:r>
      <w:r w:rsidRPr="003719F7">
        <w:rPr>
          <w:rFonts w:eastAsia="Times"/>
          <w:color w:val="000000"/>
          <w:sz w:val="28"/>
          <w:szCs w:val="28"/>
        </w:rPr>
        <w:t xml:space="preserve"> các điều kiện vật chất, trang thiết bị phục vụ việc hoạt động của phần mềm quả</w:t>
      </w:r>
      <w:r>
        <w:rPr>
          <w:rFonts w:eastAsia="Times"/>
          <w:color w:val="000000"/>
          <w:sz w:val="28"/>
          <w:szCs w:val="28"/>
        </w:rPr>
        <w:t xml:space="preserve">n lí </w:t>
      </w:r>
      <w:r w:rsidRPr="003719F7">
        <w:rPr>
          <w:rFonts w:eastAsia="Times"/>
          <w:color w:val="000000"/>
          <w:sz w:val="28"/>
          <w:szCs w:val="28"/>
        </w:rPr>
        <w:t xml:space="preserve">trường học. </w:t>
      </w:r>
    </w:p>
    <w:p w:rsidR="0099029E" w:rsidRDefault="0099029E" w:rsidP="0099029E">
      <w:pPr>
        <w:widowControl w:val="0"/>
        <w:pBdr>
          <w:top w:val="nil"/>
          <w:left w:val="nil"/>
          <w:bottom w:val="nil"/>
          <w:right w:val="nil"/>
          <w:between w:val="nil"/>
        </w:pBdr>
        <w:ind w:firstLine="720"/>
        <w:jc w:val="both"/>
        <w:rPr>
          <w:rFonts w:eastAsia="Times"/>
          <w:b/>
          <w:color w:val="000000"/>
          <w:sz w:val="28"/>
          <w:szCs w:val="28"/>
        </w:rPr>
      </w:pPr>
      <w:r w:rsidRPr="003719F7">
        <w:rPr>
          <w:rFonts w:eastAsia="Times"/>
          <w:color w:val="000000"/>
          <w:sz w:val="28"/>
          <w:szCs w:val="28"/>
        </w:rPr>
        <w:t xml:space="preserve">- Quản lí và bảo mật dữ liệu, thực hiện khóa/mở việc nhập liệu trên phần mềm  theo yêu cầu của Hiệu trưởng nhà trường. </w:t>
      </w:r>
    </w:p>
    <w:p w:rsidR="0099029E" w:rsidRDefault="0099029E" w:rsidP="0099029E">
      <w:pPr>
        <w:widowControl w:val="0"/>
        <w:pBdr>
          <w:top w:val="nil"/>
          <w:left w:val="nil"/>
          <w:bottom w:val="nil"/>
          <w:right w:val="nil"/>
          <w:between w:val="nil"/>
        </w:pBdr>
        <w:ind w:firstLine="720"/>
        <w:jc w:val="both"/>
        <w:rPr>
          <w:rFonts w:eastAsia="Times"/>
          <w:b/>
          <w:color w:val="000000"/>
          <w:sz w:val="28"/>
          <w:szCs w:val="28"/>
        </w:rPr>
      </w:pPr>
      <w:r w:rsidRPr="003719F7">
        <w:rPr>
          <w:rFonts w:eastAsia="Times"/>
          <w:color w:val="000000"/>
          <w:sz w:val="28"/>
          <w:szCs w:val="28"/>
        </w:rPr>
        <w:t xml:space="preserve">- Cập nhật phần mềm kịp thời theo quy chế đánh giá, xếp loại kết quả học tập  của học sinh khi có quyết định thay đổi, điều chỉnh từ các cấp quản lí cấp trên. </w:t>
      </w:r>
    </w:p>
    <w:p w:rsidR="0099029E" w:rsidRDefault="0099029E" w:rsidP="0099029E">
      <w:pPr>
        <w:widowControl w:val="0"/>
        <w:pBdr>
          <w:top w:val="nil"/>
          <w:left w:val="nil"/>
          <w:bottom w:val="nil"/>
          <w:right w:val="nil"/>
          <w:between w:val="nil"/>
        </w:pBdr>
        <w:ind w:firstLine="720"/>
        <w:jc w:val="both"/>
        <w:rPr>
          <w:rFonts w:eastAsia="Times"/>
          <w:b/>
          <w:color w:val="000000"/>
          <w:sz w:val="28"/>
          <w:szCs w:val="28"/>
        </w:rPr>
      </w:pPr>
      <w:r w:rsidRPr="003719F7">
        <w:rPr>
          <w:rFonts w:eastAsia="Times"/>
          <w:color w:val="000000"/>
          <w:sz w:val="28"/>
          <w:szCs w:val="28"/>
        </w:rPr>
        <w:t xml:space="preserve">- Cập nhật dữ liệu ban đầu vào đầu mỗi năm học hoặc có thay đổi theo sự phân  công của Hiệu trưởng nhà trường. </w:t>
      </w:r>
    </w:p>
    <w:p w:rsidR="0099029E" w:rsidRDefault="0099029E" w:rsidP="0099029E">
      <w:pPr>
        <w:widowControl w:val="0"/>
        <w:pBdr>
          <w:top w:val="nil"/>
          <w:left w:val="nil"/>
          <w:bottom w:val="nil"/>
          <w:right w:val="nil"/>
          <w:between w:val="nil"/>
        </w:pBdr>
        <w:ind w:firstLine="720"/>
        <w:jc w:val="both"/>
        <w:rPr>
          <w:rFonts w:eastAsia="Times"/>
          <w:color w:val="000000"/>
          <w:sz w:val="28"/>
          <w:szCs w:val="28"/>
        </w:rPr>
      </w:pPr>
      <w:r w:rsidRPr="003719F7">
        <w:rPr>
          <w:rFonts w:eastAsia="Times"/>
          <w:color w:val="000000"/>
          <w:sz w:val="28"/>
          <w:szCs w:val="28"/>
        </w:rPr>
        <w:t>- Hướng dẫn, hỗ trợ các thành viên sử dụng phần mềm quản lí trường họ</w:t>
      </w:r>
      <w:r>
        <w:rPr>
          <w:rFonts w:eastAsia="Times"/>
          <w:color w:val="000000"/>
          <w:sz w:val="28"/>
          <w:szCs w:val="28"/>
        </w:rPr>
        <w:t>c.</w:t>
      </w:r>
    </w:p>
    <w:p w:rsidR="0099029E" w:rsidRDefault="0099029E" w:rsidP="0099029E">
      <w:pPr>
        <w:widowControl w:val="0"/>
        <w:pBdr>
          <w:top w:val="nil"/>
          <w:left w:val="nil"/>
          <w:bottom w:val="nil"/>
          <w:right w:val="nil"/>
          <w:between w:val="nil"/>
        </w:pBdr>
        <w:ind w:firstLine="720"/>
        <w:jc w:val="both"/>
        <w:rPr>
          <w:rFonts w:eastAsia="Times"/>
          <w:color w:val="000000"/>
          <w:sz w:val="28"/>
          <w:szCs w:val="28"/>
        </w:rPr>
      </w:pPr>
      <w:r w:rsidRPr="003719F7">
        <w:rPr>
          <w:rFonts w:eastAsia="Times"/>
          <w:color w:val="000000"/>
          <w:sz w:val="28"/>
          <w:szCs w:val="28"/>
        </w:rPr>
        <w:t>- Chịu trách nhiệm trước lãnh đạo nhà trường trong việc nhập liệu các hồ sơ điện tử</w:t>
      </w:r>
      <w:r>
        <w:rPr>
          <w:rFonts w:eastAsia="Times"/>
          <w:color w:val="000000"/>
          <w:sz w:val="28"/>
          <w:szCs w:val="28"/>
        </w:rPr>
        <w:t>.</w:t>
      </w:r>
    </w:p>
    <w:p w:rsidR="0099029E" w:rsidRDefault="0099029E" w:rsidP="0099029E">
      <w:pPr>
        <w:widowControl w:val="0"/>
        <w:pBdr>
          <w:top w:val="nil"/>
          <w:left w:val="nil"/>
          <w:bottom w:val="nil"/>
          <w:right w:val="nil"/>
          <w:between w:val="nil"/>
        </w:pBdr>
        <w:ind w:firstLine="720"/>
        <w:jc w:val="both"/>
        <w:rPr>
          <w:rFonts w:eastAsia="Times"/>
          <w:b/>
          <w:color w:val="000000"/>
          <w:sz w:val="28"/>
          <w:szCs w:val="28"/>
        </w:rPr>
      </w:pPr>
      <w:r w:rsidRPr="00195444">
        <w:rPr>
          <w:rFonts w:eastAsia="Times"/>
          <w:b/>
          <w:color w:val="000000"/>
          <w:sz w:val="28"/>
          <w:szCs w:val="28"/>
        </w:rPr>
        <w:t>Điề</w:t>
      </w:r>
      <w:r>
        <w:rPr>
          <w:rFonts w:eastAsia="Times"/>
          <w:b/>
          <w:color w:val="000000"/>
          <w:sz w:val="28"/>
          <w:szCs w:val="28"/>
        </w:rPr>
        <w:t>u 9</w:t>
      </w:r>
      <w:r w:rsidRPr="003719F7">
        <w:rPr>
          <w:rFonts w:eastAsia="Times"/>
          <w:b/>
          <w:color w:val="000000"/>
          <w:sz w:val="28"/>
          <w:szCs w:val="28"/>
        </w:rPr>
        <w:t xml:space="preserve">. Trách nhiệm của giáo viên chủ nhiệm </w:t>
      </w:r>
    </w:p>
    <w:p w:rsidR="0099029E" w:rsidRDefault="0099029E" w:rsidP="0099029E">
      <w:pPr>
        <w:widowControl w:val="0"/>
        <w:pBdr>
          <w:top w:val="nil"/>
          <w:left w:val="nil"/>
          <w:bottom w:val="nil"/>
          <w:right w:val="nil"/>
          <w:between w:val="nil"/>
        </w:pBdr>
        <w:ind w:firstLine="720"/>
        <w:jc w:val="both"/>
        <w:rPr>
          <w:rFonts w:eastAsia="Times"/>
          <w:b/>
          <w:color w:val="000000"/>
          <w:sz w:val="28"/>
          <w:szCs w:val="28"/>
        </w:rPr>
      </w:pPr>
      <w:r w:rsidRPr="003719F7">
        <w:rPr>
          <w:rFonts w:eastAsia="Times"/>
          <w:color w:val="000000"/>
          <w:sz w:val="28"/>
          <w:szCs w:val="28"/>
        </w:rPr>
        <w:t xml:space="preserve">- Cập nhật danh sách và sơ yếu lí lịch học sinh vào đầu năm học hoặc ngay khi  có sự thay đổi nhân thân học sinh. </w:t>
      </w:r>
    </w:p>
    <w:p w:rsidR="0099029E" w:rsidRDefault="0099029E" w:rsidP="0099029E">
      <w:pPr>
        <w:widowControl w:val="0"/>
        <w:pBdr>
          <w:top w:val="nil"/>
          <w:left w:val="nil"/>
          <w:bottom w:val="nil"/>
          <w:right w:val="nil"/>
          <w:between w:val="nil"/>
        </w:pBdr>
        <w:ind w:firstLine="720"/>
        <w:jc w:val="both"/>
        <w:rPr>
          <w:rFonts w:eastAsia="Times"/>
          <w:b/>
          <w:color w:val="000000"/>
          <w:sz w:val="28"/>
          <w:szCs w:val="28"/>
        </w:rPr>
      </w:pPr>
      <w:r w:rsidRPr="003719F7">
        <w:rPr>
          <w:rFonts w:eastAsia="Times"/>
          <w:color w:val="000000"/>
          <w:sz w:val="28"/>
          <w:szCs w:val="28"/>
        </w:rPr>
        <w:t xml:space="preserve">- Cập nhật, theo dõi nghỉ học và các hoạt động giáo dục của học sinh hàng tuần  vào Bảng tổng hợp kết quả đánh giá giáo dục của lớp theo quy định của Hiệu trưởng  nhà trường. </w:t>
      </w:r>
    </w:p>
    <w:p w:rsidR="0099029E" w:rsidRDefault="0099029E" w:rsidP="0099029E">
      <w:pPr>
        <w:widowControl w:val="0"/>
        <w:pBdr>
          <w:top w:val="nil"/>
          <w:left w:val="nil"/>
          <w:bottom w:val="nil"/>
          <w:right w:val="nil"/>
          <w:between w:val="nil"/>
        </w:pBdr>
        <w:ind w:firstLine="720"/>
        <w:jc w:val="both"/>
        <w:rPr>
          <w:rFonts w:eastAsia="Times"/>
          <w:b/>
          <w:color w:val="000000"/>
          <w:sz w:val="28"/>
          <w:szCs w:val="28"/>
        </w:rPr>
      </w:pPr>
      <w:r w:rsidRPr="003719F7">
        <w:rPr>
          <w:rFonts w:eastAsia="Times"/>
          <w:color w:val="000000"/>
          <w:sz w:val="28"/>
          <w:szCs w:val="28"/>
        </w:rPr>
        <w:t xml:space="preserve">- Nhập kết quả đánh giá của mỗi học sinh vào bảng tổng hợp và học bạ điện tử. </w:t>
      </w:r>
    </w:p>
    <w:p w:rsidR="0099029E" w:rsidRDefault="0099029E" w:rsidP="0099029E">
      <w:pPr>
        <w:widowControl w:val="0"/>
        <w:pBdr>
          <w:top w:val="nil"/>
          <w:left w:val="nil"/>
          <w:bottom w:val="nil"/>
          <w:right w:val="nil"/>
          <w:between w:val="nil"/>
        </w:pBdr>
        <w:ind w:firstLine="720"/>
        <w:jc w:val="both"/>
        <w:rPr>
          <w:rFonts w:eastAsia="Times"/>
          <w:b/>
          <w:color w:val="000000"/>
          <w:sz w:val="28"/>
          <w:szCs w:val="28"/>
        </w:rPr>
      </w:pPr>
      <w:r w:rsidRPr="003719F7">
        <w:rPr>
          <w:rFonts w:eastAsia="Times"/>
          <w:color w:val="000000"/>
          <w:sz w:val="28"/>
          <w:szCs w:val="28"/>
        </w:rPr>
        <w:t xml:space="preserve">- Nội dung nhận xét về quá trình học tập, sự tiến bộ và kết quả học tập của học  sinh đáp ứng yêu cầu cần đạt và biểu hiện cụ thể về các thành phần năng lực của từng môn học, hoạt động giáo dục theo Chương trình giáo dục phổ thông cấp Tiểu học. </w:t>
      </w:r>
    </w:p>
    <w:p w:rsidR="0099029E" w:rsidRDefault="0099029E" w:rsidP="0099029E">
      <w:pPr>
        <w:widowControl w:val="0"/>
        <w:pBdr>
          <w:top w:val="nil"/>
          <w:left w:val="nil"/>
          <w:bottom w:val="nil"/>
          <w:right w:val="nil"/>
          <w:between w:val="nil"/>
        </w:pBdr>
        <w:ind w:firstLine="720"/>
        <w:jc w:val="both"/>
        <w:rPr>
          <w:rFonts w:eastAsia="Times"/>
          <w:b/>
          <w:color w:val="000000"/>
          <w:sz w:val="28"/>
          <w:szCs w:val="28"/>
        </w:rPr>
      </w:pPr>
      <w:r w:rsidRPr="003719F7">
        <w:rPr>
          <w:rFonts w:eastAsia="Times"/>
          <w:color w:val="000000"/>
          <w:sz w:val="28"/>
          <w:szCs w:val="28"/>
        </w:rPr>
        <w:t xml:space="preserve">- Kết quả được lên lớp hoặc không được lên lớp; được công nhận hoàn thành  chương trình tiểu học; khen thưởng. </w:t>
      </w:r>
    </w:p>
    <w:p w:rsidR="0099029E" w:rsidRDefault="0099029E" w:rsidP="0099029E">
      <w:pPr>
        <w:widowControl w:val="0"/>
        <w:pBdr>
          <w:top w:val="nil"/>
          <w:left w:val="nil"/>
          <w:bottom w:val="nil"/>
          <w:right w:val="nil"/>
          <w:between w:val="nil"/>
        </w:pBdr>
        <w:ind w:firstLine="720"/>
        <w:jc w:val="both"/>
        <w:rPr>
          <w:rFonts w:eastAsia="Times"/>
          <w:b/>
          <w:color w:val="000000"/>
          <w:sz w:val="28"/>
          <w:szCs w:val="28"/>
        </w:rPr>
      </w:pPr>
      <w:r w:rsidRPr="003719F7">
        <w:rPr>
          <w:rFonts w:eastAsia="Times"/>
          <w:color w:val="000000"/>
          <w:sz w:val="28"/>
          <w:szCs w:val="28"/>
        </w:rPr>
        <w:t xml:space="preserve">- Kết quả đánh giá lại các môn học, rèn luyện trong kì nghỉ hè của học sinh (nếu có). </w:t>
      </w:r>
    </w:p>
    <w:p w:rsidR="0099029E" w:rsidRDefault="0099029E" w:rsidP="0099029E">
      <w:pPr>
        <w:widowControl w:val="0"/>
        <w:pBdr>
          <w:top w:val="nil"/>
          <w:left w:val="nil"/>
          <w:bottom w:val="nil"/>
          <w:right w:val="nil"/>
          <w:between w:val="nil"/>
        </w:pBdr>
        <w:ind w:firstLine="720"/>
        <w:jc w:val="both"/>
        <w:rPr>
          <w:rFonts w:eastAsia="Times"/>
          <w:color w:val="000000"/>
          <w:sz w:val="28"/>
          <w:szCs w:val="28"/>
        </w:rPr>
      </w:pPr>
      <w:r w:rsidRPr="003719F7">
        <w:rPr>
          <w:rFonts w:eastAsia="Times"/>
          <w:color w:val="000000"/>
          <w:sz w:val="28"/>
          <w:szCs w:val="28"/>
        </w:rPr>
        <w:t>- Kiểm soát và kí xác nhận trong bảng tổng hợp và học bạ điện tử; lấy chữ kí xác nhận của từng giáo viên môn họ</w:t>
      </w:r>
      <w:r>
        <w:rPr>
          <w:rFonts w:eastAsia="Times"/>
          <w:color w:val="000000"/>
          <w:sz w:val="28"/>
          <w:szCs w:val="28"/>
        </w:rPr>
        <w:t>c</w:t>
      </w:r>
      <w:r w:rsidRPr="003719F7">
        <w:rPr>
          <w:rFonts w:eastAsia="Times"/>
          <w:color w:val="000000"/>
          <w:sz w:val="28"/>
          <w:szCs w:val="28"/>
        </w:rPr>
        <w:t xml:space="preserve"> và của Hiệu trưởng nhà trường. </w:t>
      </w:r>
    </w:p>
    <w:p w:rsidR="004250B8" w:rsidRDefault="004250B8" w:rsidP="0099029E">
      <w:pPr>
        <w:widowControl w:val="0"/>
        <w:pBdr>
          <w:top w:val="nil"/>
          <w:left w:val="nil"/>
          <w:bottom w:val="nil"/>
          <w:right w:val="nil"/>
          <w:between w:val="nil"/>
        </w:pBdr>
        <w:ind w:firstLine="720"/>
        <w:jc w:val="both"/>
        <w:rPr>
          <w:rFonts w:eastAsia="Times"/>
          <w:b/>
          <w:color w:val="000000"/>
          <w:sz w:val="28"/>
          <w:szCs w:val="28"/>
        </w:rPr>
      </w:pPr>
    </w:p>
    <w:p w:rsidR="0099029E" w:rsidRDefault="0099029E" w:rsidP="0099029E">
      <w:pPr>
        <w:widowControl w:val="0"/>
        <w:pBdr>
          <w:top w:val="nil"/>
          <w:left w:val="nil"/>
          <w:bottom w:val="nil"/>
          <w:right w:val="nil"/>
          <w:between w:val="nil"/>
        </w:pBdr>
        <w:ind w:firstLine="720"/>
        <w:jc w:val="both"/>
        <w:rPr>
          <w:rFonts w:eastAsia="Times"/>
          <w:b/>
          <w:color w:val="000000"/>
          <w:sz w:val="28"/>
          <w:szCs w:val="28"/>
        </w:rPr>
      </w:pPr>
      <w:r>
        <w:rPr>
          <w:rFonts w:eastAsia="Times"/>
          <w:b/>
          <w:color w:val="000000"/>
          <w:sz w:val="28"/>
          <w:szCs w:val="28"/>
        </w:rPr>
        <w:lastRenderedPageBreak/>
        <w:t>Điều 10</w:t>
      </w:r>
      <w:r w:rsidRPr="003719F7">
        <w:rPr>
          <w:rFonts w:eastAsia="Times"/>
          <w:b/>
          <w:color w:val="000000"/>
          <w:sz w:val="28"/>
          <w:szCs w:val="28"/>
        </w:rPr>
        <w:t xml:space="preserve">. Trách nhiệm của giáo viên môn học </w:t>
      </w:r>
    </w:p>
    <w:p w:rsidR="0099029E" w:rsidRDefault="0099029E" w:rsidP="0099029E">
      <w:pPr>
        <w:widowControl w:val="0"/>
        <w:pBdr>
          <w:top w:val="nil"/>
          <w:left w:val="nil"/>
          <w:bottom w:val="nil"/>
          <w:right w:val="nil"/>
          <w:between w:val="nil"/>
        </w:pBdr>
        <w:ind w:firstLine="720"/>
        <w:jc w:val="both"/>
        <w:rPr>
          <w:rFonts w:eastAsia="Times"/>
          <w:b/>
          <w:color w:val="000000"/>
          <w:sz w:val="28"/>
          <w:szCs w:val="28"/>
        </w:rPr>
      </w:pPr>
      <w:r w:rsidRPr="003719F7">
        <w:rPr>
          <w:rFonts w:eastAsia="Times"/>
          <w:color w:val="000000"/>
          <w:sz w:val="28"/>
          <w:szCs w:val="28"/>
        </w:rPr>
        <w:t>- Thực hiện đầy đủ nhập liệu về điểm, đánh giá học sinh theo quy định của Bộ GDĐT. Trực tiếp nhập điểm kiểm tra, mức đánh giá học sinh của các lớp mình được  phân công giảng dạy lớp và môn học vào Bảng tổng hợp kết quả đánh giá giáo dục củ</w:t>
      </w:r>
      <w:r w:rsidR="00B75FC1">
        <w:rPr>
          <w:rFonts w:eastAsia="Times"/>
          <w:color w:val="000000"/>
          <w:sz w:val="28"/>
          <w:szCs w:val="28"/>
        </w:rPr>
        <w:t xml:space="preserve">a </w:t>
      </w:r>
      <w:r w:rsidRPr="003719F7">
        <w:rPr>
          <w:rFonts w:eastAsia="Times"/>
          <w:color w:val="000000"/>
          <w:sz w:val="28"/>
          <w:szCs w:val="28"/>
        </w:rPr>
        <w:t xml:space="preserve">lớp đảm bảo chính xác, công khai theo quy định của Bộ GDĐT (phối hợp tốt với giáo  viên chủ nhiệm). </w:t>
      </w:r>
    </w:p>
    <w:p w:rsidR="0099029E" w:rsidRDefault="0099029E" w:rsidP="0099029E">
      <w:pPr>
        <w:widowControl w:val="0"/>
        <w:pBdr>
          <w:top w:val="nil"/>
          <w:left w:val="nil"/>
          <w:bottom w:val="nil"/>
          <w:right w:val="nil"/>
          <w:between w:val="nil"/>
        </w:pBdr>
        <w:ind w:firstLine="720"/>
        <w:jc w:val="both"/>
        <w:rPr>
          <w:rFonts w:eastAsia="Times"/>
          <w:color w:val="000000"/>
          <w:sz w:val="28"/>
          <w:szCs w:val="28"/>
        </w:rPr>
      </w:pPr>
      <w:r w:rsidRPr="003719F7">
        <w:rPr>
          <w:rFonts w:eastAsia="Times"/>
          <w:color w:val="000000"/>
          <w:sz w:val="28"/>
          <w:szCs w:val="28"/>
        </w:rPr>
        <w:t xml:space="preserve">- Báo cáo đề xuất với Ban quản trị về vấn đề sự cố lỗi cập nhật hệ thống phần  mềm hoặc các vấn đề khó khăn, vướng mắc khác liên quan đến công việc nhập điểm,  mức đánh giá. </w:t>
      </w:r>
    </w:p>
    <w:p w:rsidR="0099029E" w:rsidRDefault="0099029E" w:rsidP="0099029E">
      <w:pPr>
        <w:widowControl w:val="0"/>
        <w:pBdr>
          <w:top w:val="nil"/>
          <w:left w:val="nil"/>
          <w:bottom w:val="nil"/>
          <w:right w:val="nil"/>
          <w:between w:val="nil"/>
        </w:pBdr>
        <w:jc w:val="center"/>
        <w:rPr>
          <w:rFonts w:eastAsia="Times"/>
          <w:color w:val="000000"/>
          <w:sz w:val="28"/>
          <w:szCs w:val="28"/>
        </w:rPr>
      </w:pPr>
      <w:r>
        <w:rPr>
          <w:rFonts w:ascii="Times" w:eastAsia="Times" w:hAnsi="Times" w:cs="Times"/>
          <w:b/>
          <w:color w:val="000000"/>
          <w:sz w:val="28"/>
          <w:szCs w:val="28"/>
        </w:rPr>
        <w:t>Chương IV</w:t>
      </w:r>
    </w:p>
    <w:p w:rsidR="0099029E" w:rsidRDefault="0099029E" w:rsidP="0099029E">
      <w:pPr>
        <w:widowControl w:val="0"/>
        <w:pBdr>
          <w:top w:val="nil"/>
          <w:left w:val="nil"/>
          <w:bottom w:val="nil"/>
          <w:right w:val="nil"/>
          <w:between w:val="nil"/>
        </w:pBdr>
        <w:jc w:val="center"/>
        <w:rPr>
          <w:rFonts w:eastAsia="Times"/>
          <w:color w:val="000000"/>
          <w:sz w:val="28"/>
          <w:szCs w:val="28"/>
        </w:rPr>
      </w:pPr>
      <w:r>
        <w:rPr>
          <w:rFonts w:ascii="Times" w:eastAsia="Times" w:hAnsi="Times" w:cs="Times"/>
          <w:b/>
          <w:color w:val="000000"/>
          <w:sz w:val="28"/>
          <w:szCs w:val="28"/>
        </w:rPr>
        <w:t xml:space="preserve">KHEN THƯỞNG, KỶ LUẬT </w:t>
      </w:r>
    </w:p>
    <w:p w:rsidR="0099029E" w:rsidRDefault="0099029E" w:rsidP="0099029E">
      <w:pPr>
        <w:widowControl w:val="0"/>
        <w:pBdr>
          <w:top w:val="nil"/>
          <w:left w:val="nil"/>
          <w:bottom w:val="nil"/>
          <w:right w:val="nil"/>
          <w:between w:val="nil"/>
        </w:pBdr>
        <w:ind w:firstLine="720"/>
        <w:rPr>
          <w:rFonts w:eastAsia="Times"/>
          <w:color w:val="000000"/>
          <w:sz w:val="28"/>
          <w:szCs w:val="28"/>
        </w:rPr>
      </w:pPr>
      <w:r>
        <w:rPr>
          <w:rFonts w:ascii="Times" w:eastAsia="Times" w:hAnsi="Times" w:cs="Times"/>
          <w:b/>
          <w:color w:val="000000"/>
          <w:sz w:val="28"/>
          <w:szCs w:val="28"/>
        </w:rPr>
        <w:t xml:space="preserve">Điều 11. Khen thưởng  </w:t>
      </w:r>
    </w:p>
    <w:p w:rsidR="0099029E" w:rsidRDefault="0099029E" w:rsidP="0099029E">
      <w:pPr>
        <w:widowControl w:val="0"/>
        <w:pBdr>
          <w:top w:val="nil"/>
          <w:left w:val="nil"/>
          <w:bottom w:val="nil"/>
          <w:right w:val="nil"/>
          <w:between w:val="nil"/>
        </w:pBdr>
        <w:ind w:firstLine="720"/>
        <w:rPr>
          <w:rFonts w:eastAsia="Times"/>
          <w:color w:val="000000"/>
          <w:sz w:val="28"/>
          <w:szCs w:val="28"/>
        </w:rPr>
      </w:pPr>
      <w:r>
        <w:rPr>
          <w:rFonts w:ascii="Times" w:eastAsia="Times" w:hAnsi="Times" w:cs="Times"/>
          <w:color w:val="000000"/>
          <w:sz w:val="28"/>
          <w:szCs w:val="28"/>
        </w:rPr>
        <w:t xml:space="preserve">Thủ trưởng các đơn vị quyết định khen thưởng theo thẩm quyền đối với tổ  chức và cá nhân có thành tích trong việc thực hiện quy định.  </w:t>
      </w:r>
    </w:p>
    <w:p w:rsidR="0099029E" w:rsidRDefault="0099029E" w:rsidP="0099029E">
      <w:pPr>
        <w:widowControl w:val="0"/>
        <w:pBdr>
          <w:top w:val="nil"/>
          <w:left w:val="nil"/>
          <w:bottom w:val="nil"/>
          <w:right w:val="nil"/>
          <w:between w:val="nil"/>
        </w:pBdr>
        <w:ind w:firstLine="720"/>
        <w:jc w:val="both"/>
        <w:rPr>
          <w:rFonts w:eastAsia="Times"/>
          <w:color w:val="000000"/>
          <w:sz w:val="28"/>
          <w:szCs w:val="28"/>
        </w:rPr>
      </w:pPr>
      <w:r>
        <w:rPr>
          <w:rFonts w:ascii="Times" w:eastAsia="Times" w:hAnsi="Times" w:cs="Times"/>
          <w:b/>
          <w:color w:val="000000"/>
          <w:sz w:val="28"/>
          <w:szCs w:val="28"/>
        </w:rPr>
        <w:t>Điều 12. Kỷ luậ</w:t>
      </w:r>
      <w:r w:rsidR="002B005E">
        <w:rPr>
          <w:rFonts w:ascii="Times" w:eastAsia="Times" w:hAnsi="Times" w:cs="Times"/>
          <w:b/>
          <w:color w:val="000000"/>
          <w:sz w:val="28"/>
          <w:szCs w:val="28"/>
        </w:rPr>
        <w:t>t</w:t>
      </w:r>
    </w:p>
    <w:p w:rsidR="0099029E" w:rsidRDefault="0099029E" w:rsidP="0099029E">
      <w:pPr>
        <w:widowControl w:val="0"/>
        <w:pBdr>
          <w:top w:val="nil"/>
          <w:left w:val="nil"/>
          <w:bottom w:val="nil"/>
          <w:right w:val="nil"/>
          <w:between w:val="nil"/>
        </w:pBdr>
        <w:ind w:firstLine="720"/>
        <w:jc w:val="both"/>
        <w:rPr>
          <w:rFonts w:eastAsia="Times"/>
          <w:color w:val="000000"/>
          <w:sz w:val="28"/>
          <w:szCs w:val="28"/>
        </w:rPr>
      </w:pPr>
      <w:r>
        <w:rPr>
          <w:rFonts w:ascii="Times" w:eastAsia="Times" w:hAnsi="Times" w:cs="Times"/>
          <w:color w:val="000000"/>
          <w:sz w:val="28"/>
          <w:szCs w:val="28"/>
        </w:rPr>
        <w:t xml:space="preserve">Thủ trưởng các đơn vị quyết định kỷ luật theo đúng thẩm quyền đối với tổ  chức và cá nhân vi phạm.  </w:t>
      </w:r>
    </w:p>
    <w:p w:rsidR="0099029E" w:rsidRDefault="0099029E" w:rsidP="0099029E">
      <w:pPr>
        <w:widowControl w:val="0"/>
        <w:pBdr>
          <w:top w:val="nil"/>
          <w:left w:val="nil"/>
          <w:bottom w:val="nil"/>
          <w:right w:val="nil"/>
          <w:between w:val="nil"/>
        </w:pBdr>
        <w:jc w:val="center"/>
        <w:rPr>
          <w:rFonts w:eastAsia="Times"/>
          <w:color w:val="000000"/>
          <w:sz w:val="28"/>
          <w:szCs w:val="28"/>
        </w:rPr>
      </w:pPr>
      <w:r>
        <w:rPr>
          <w:rFonts w:ascii="Times" w:eastAsia="Times" w:hAnsi="Times" w:cs="Times"/>
          <w:b/>
          <w:color w:val="000000"/>
          <w:sz w:val="28"/>
          <w:szCs w:val="28"/>
        </w:rPr>
        <w:t>Chương V</w:t>
      </w:r>
    </w:p>
    <w:p w:rsidR="0099029E" w:rsidRPr="00277AFA" w:rsidRDefault="0099029E" w:rsidP="0099029E">
      <w:pPr>
        <w:widowControl w:val="0"/>
        <w:pBdr>
          <w:top w:val="nil"/>
          <w:left w:val="nil"/>
          <w:bottom w:val="nil"/>
          <w:right w:val="nil"/>
          <w:between w:val="nil"/>
        </w:pBdr>
        <w:jc w:val="center"/>
        <w:rPr>
          <w:rFonts w:eastAsia="Times"/>
          <w:color w:val="000000"/>
          <w:sz w:val="28"/>
          <w:szCs w:val="28"/>
        </w:rPr>
      </w:pPr>
      <w:r>
        <w:rPr>
          <w:rFonts w:ascii="Times" w:eastAsia="Times" w:hAnsi="Times" w:cs="Times"/>
          <w:b/>
          <w:color w:val="000000"/>
          <w:sz w:val="28"/>
          <w:szCs w:val="28"/>
        </w:rPr>
        <w:t xml:space="preserve">ĐIỀU KHOẢN THI HÀNH </w:t>
      </w:r>
    </w:p>
    <w:p w:rsidR="0099029E" w:rsidRDefault="0099029E" w:rsidP="0099029E">
      <w:pPr>
        <w:widowControl w:val="0"/>
        <w:pBdr>
          <w:top w:val="nil"/>
          <w:left w:val="nil"/>
          <w:bottom w:val="nil"/>
          <w:right w:val="nil"/>
          <w:between w:val="nil"/>
        </w:pBdr>
        <w:ind w:firstLine="720"/>
        <w:rPr>
          <w:rFonts w:ascii="Times" w:eastAsia="Times" w:hAnsi="Times" w:cs="Times"/>
          <w:b/>
          <w:color w:val="000000"/>
          <w:sz w:val="28"/>
          <w:szCs w:val="28"/>
        </w:rPr>
      </w:pPr>
      <w:r>
        <w:rPr>
          <w:rFonts w:ascii="Times" w:eastAsia="Times" w:hAnsi="Times" w:cs="Times"/>
          <w:b/>
          <w:color w:val="000000"/>
          <w:sz w:val="28"/>
          <w:szCs w:val="28"/>
        </w:rPr>
        <w:t xml:space="preserve">Điều 13. Điều khoản thi hành  </w:t>
      </w:r>
    </w:p>
    <w:p w:rsidR="0099029E" w:rsidRDefault="0099029E" w:rsidP="0099029E">
      <w:pPr>
        <w:widowControl w:val="0"/>
        <w:pBdr>
          <w:top w:val="nil"/>
          <w:left w:val="nil"/>
          <w:bottom w:val="nil"/>
          <w:right w:val="nil"/>
          <w:between w:val="nil"/>
        </w:pBdr>
        <w:ind w:right="275" w:firstLine="720"/>
        <w:jc w:val="both"/>
        <w:rPr>
          <w:rFonts w:ascii="Times" w:eastAsia="Times" w:hAnsi="Times" w:cs="Times"/>
          <w:color w:val="000000"/>
          <w:sz w:val="28"/>
          <w:szCs w:val="28"/>
        </w:rPr>
      </w:pPr>
      <w:r>
        <w:rPr>
          <w:rFonts w:ascii="Times" w:eastAsia="Times" w:hAnsi="Times" w:cs="Times"/>
          <w:color w:val="000000"/>
          <w:sz w:val="28"/>
          <w:szCs w:val="28"/>
        </w:rPr>
        <w:t xml:space="preserve">1. Quy chế này áp dụng cho việc sử dụng hồ sơ điện tử, quy định sử dụng và khai  thác hệ thống phần mềm quản lý thông tin giáo dục tại trường tiệu học Tân Thành B2 kể từ năm học 2023-2024.  </w:t>
      </w:r>
    </w:p>
    <w:p w:rsidR="0099029E" w:rsidRDefault="0099029E" w:rsidP="0099029E">
      <w:pPr>
        <w:widowControl w:val="0"/>
        <w:pBdr>
          <w:top w:val="nil"/>
          <w:left w:val="nil"/>
          <w:bottom w:val="nil"/>
          <w:right w:val="nil"/>
          <w:between w:val="nil"/>
        </w:pBdr>
        <w:ind w:right="275" w:firstLine="720"/>
        <w:jc w:val="both"/>
        <w:rPr>
          <w:rFonts w:ascii="Times" w:eastAsia="Times" w:hAnsi="Times" w:cs="Times"/>
          <w:color w:val="000000"/>
          <w:sz w:val="28"/>
          <w:szCs w:val="28"/>
        </w:rPr>
      </w:pPr>
      <w:r>
        <w:rPr>
          <w:rFonts w:ascii="Times" w:eastAsia="Times" w:hAnsi="Times" w:cs="Times"/>
          <w:color w:val="000000"/>
          <w:sz w:val="28"/>
          <w:szCs w:val="28"/>
        </w:rPr>
        <w:t>2. Quy chế này sẽ được điều chỉnh, bổ sung trong quá trình triển khai thực  hiện nếu nảy sinh vấn đề mới hoặc không còn phù hợp./.</w:t>
      </w:r>
    </w:p>
    <w:p w:rsidR="0099029E" w:rsidRPr="0099029E" w:rsidRDefault="0099029E" w:rsidP="0099029E">
      <w:pPr>
        <w:widowControl w:val="0"/>
        <w:pBdr>
          <w:top w:val="nil"/>
          <w:left w:val="nil"/>
          <w:bottom w:val="nil"/>
          <w:right w:val="nil"/>
          <w:between w:val="nil"/>
        </w:pBdr>
        <w:rPr>
          <w:rFonts w:eastAsia="Times"/>
          <w:b/>
          <w:color w:val="000000"/>
          <w:sz w:val="28"/>
          <w:szCs w:val="28"/>
        </w:rPr>
      </w:pPr>
    </w:p>
    <w:sectPr w:rsidR="0099029E" w:rsidRPr="0099029E">
      <w:headerReference w:type="even" r:id="rId9"/>
      <w:headerReference w:type="default" r:id="rId10"/>
      <w:footerReference w:type="even" r:id="rId11"/>
      <w:footerReference w:type="default" r:id="rId12"/>
      <w:pgSz w:w="11907" w:h="16840"/>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1D76" w:rsidRDefault="00971D76">
      <w:r>
        <w:separator/>
      </w:r>
    </w:p>
  </w:endnote>
  <w:endnote w:type="continuationSeparator" w:id="0">
    <w:p w:rsidR="00971D76" w:rsidRDefault="00971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NI-Times">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等线 Light">
    <w:altName w:val="Segoe Print"/>
    <w:charset w:val="00"/>
    <w:family w:val="auto"/>
    <w:pitch w:val="default"/>
  </w:font>
  <w:font w:name="Tahoma">
    <w:panose1 w:val="020B0604030504040204"/>
    <w:charset w:val="00"/>
    <w:family w:val="swiss"/>
    <w:pitch w:val="variable"/>
    <w:sig w:usb0="E1002EFF" w:usb1="C000605B" w:usb2="00000029" w:usb3="00000000" w:csb0="000101FF" w:csb1="00000000"/>
  </w:font>
  <w:font w:name=".VnTime">
    <w:altName w:val="Segoe Print"/>
    <w:charset w:val="00"/>
    <w:family w:val="swiss"/>
    <w:pitch w:val="variable"/>
    <w:sig w:usb0="00000003" w:usb1="00000000" w:usb2="00000000" w:usb3="00000000" w:csb0="00000001" w:csb1="00000000"/>
  </w:font>
  <w:font w:name="MS Mincho">
    <w:altName w:val="Yu Gothic UI"/>
    <w:panose1 w:val="02020609040205080304"/>
    <w:charset w:val="80"/>
    <w:family w:val="roman"/>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3F0" w:rsidRDefault="00736C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533F0" w:rsidRDefault="00A533F0">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3F0" w:rsidRDefault="00A533F0">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1D76" w:rsidRDefault="00971D76">
      <w:r>
        <w:separator/>
      </w:r>
    </w:p>
  </w:footnote>
  <w:footnote w:type="continuationSeparator" w:id="0">
    <w:p w:rsidR="00971D76" w:rsidRDefault="00971D7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3F0" w:rsidRDefault="00736C5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533F0" w:rsidRDefault="00A533F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3F0" w:rsidRDefault="00736C5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776DC">
      <w:rPr>
        <w:rStyle w:val="PageNumber"/>
        <w:noProof/>
      </w:rPr>
      <w:t>2</w:t>
    </w:r>
    <w:r>
      <w:rPr>
        <w:rStyle w:val="PageNumber"/>
      </w:rPr>
      <w:fldChar w:fldCharType="end"/>
    </w:r>
  </w:p>
  <w:p w:rsidR="00A533F0" w:rsidRDefault="00A533F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25FBA"/>
    <w:multiLevelType w:val="hybridMultilevel"/>
    <w:tmpl w:val="2110C5E2"/>
    <w:lvl w:ilvl="0" w:tplc="23500A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8DC"/>
    <w:rsid w:val="0000529C"/>
    <w:rsid w:val="00010871"/>
    <w:rsid w:val="00016FB0"/>
    <w:rsid w:val="00023825"/>
    <w:rsid w:val="00024DF3"/>
    <w:rsid w:val="00024F7D"/>
    <w:rsid w:val="000353E0"/>
    <w:rsid w:val="00037079"/>
    <w:rsid w:val="0005168F"/>
    <w:rsid w:val="000562C8"/>
    <w:rsid w:val="00056866"/>
    <w:rsid w:val="00060A91"/>
    <w:rsid w:val="00077289"/>
    <w:rsid w:val="00077A35"/>
    <w:rsid w:val="000846F9"/>
    <w:rsid w:val="00092732"/>
    <w:rsid w:val="000952C7"/>
    <w:rsid w:val="000A2F2E"/>
    <w:rsid w:val="000C48FF"/>
    <w:rsid w:val="000D039D"/>
    <w:rsid w:val="000D77F3"/>
    <w:rsid w:val="000E1444"/>
    <w:rsid w:val="000E19C2"/>
    <w:rsid w:val="000E51E1"/>
    <w:rsid w:val="000F750A"/>
    <w:rsid w:val="00102B15"/>
    <w:rsid w:val="001038F3"/>
    <w:rsid w:val="00114B1D"/>
    <w:rsid w:val="00117B62"/>
    <w:rsid w:val="001241A8"/>
    <w:rsid w:val="00126D75"/>
    <w:rsid w:val="00131ABF"/>
    <w:rsid w:val="00133349"/>
    <w:rsid w:val="001343CB"/>
    <w:rsid w:val="00143653"/>
    <w:rsid w:val="00152078"/>
    <w:rsid w:val="00154AEA"/>
    <w:rsid w:val="0018088A"/>
    <w:rsid w:val="001823C2"/>
    <w:rsid w:val="001936B1"/>
    <w:rsid w:val="001B30C4"/>
    <w:rsid w:val="001D09BE"/>
    <w:rsid w:val="001F05D9"/>
    <w:rsid w:val="001F5B0D"/>
    <w:rsid w:val="001F7C54"/>
    <w:rsid w:val="00203E54"/>
    <w:rsid w:val="002102EA"/>
    <w:rsid w:val="00223B76"/>
    <w:rsid w:val="0024449F"/>
    <w:rsid w:val="002606BD"/>
    <w:rsid w:val="00267CC8"/>
    <w:rsid w:val="002707E0"/>
    <w:rsid w:val="00274835"/>
    <w:rsid w:val="00276E8A"/>
    <w:rsid w:val="0029334D"/>
    <w:rsid w:val="0029675A"/>
    <w:rsid w:val="002B005E"/>
    <w:rsid w:val="002B53D0"/>
    <w:rsid w:val="002B6D9C"/>
    <w:rsid w:val="002B7883"/>
    <w:rsid w:val="002B7B45"/>
    <w:rsid w:val="002D681F"/>
    <w:rsid w:val="002E4FC0"/>
    <w:rsid w:val="002F18F2"/>
    <w:rsid w:val="00322E33"/>
    <w:rsid w:val="00322F82"/>
    <w:rsid w:val="00327169"/>
    <w:rsid w:val="0032753E"/>
    <w:rsid w:val="00341D9F"/>
    <w:rsid w:val="0034342B"/>
    <w:rsid w:val="00347260"/>
    <w:rsid w:val="00350135"/>
    <w:rsid w:val="003558DC"/>
    <w:rsid w:val="00363D12"/>
    <w:rsid w:val="003708E1"/>
    <w:rsid w:val="00373F89"/>
    <w:rsid w:val="00396B4D"/>
    <w:rsid w:val="00397EEC"/>
    <w:rsid w:val="003A105A"/>
    <w:rsid w:val="003A1381"/>
    <w:rsid w:val="003A6C97"/>
    <w:rsid w:val="003B27BA"/>
    <w:rsid w:val="003B44D0"/>
    <w:rsid w:val="003C2227"/>
    <w:rsid w:val="003D0C6A"/>
    <w:rsid w:val="003D3328"/>
    <w:rsid w:val="003F3DC0"/>
    <w:rsid w:val="004026D7"/>
    <w:rsid w:val="0041477D"/>
    <w:rsid w:val="0041571B"/>
    <w:rsid w:val="00416D69"/>
    <w:rsid w:val="00423D95"/>
    <w:rsid w:val="004250B8"/>
    <w:rsid w:val="00437B66"/>
    <w:rsid w:val="00446A73"/>
    <w:rsid w:val="00453664"/>
    <w:rsid w:val="0045506B"/>
    <w:rsid w:val="00455F27"/>
    <w:rsid w:val="0046214E"/>
    <w:rsid w:val="00481818"/>
    <w:rsid w:val="00492432"/>
    <w:rsid w:val="00496AC3"/>
    <w:rsid w:val="004A3D1F"/>
    <w:rsid w:val="004C0758"/>
    <w:rsid w:val="004C395A"/>
    <w:rsid w:val="004D0FB4"/>
    <w:rsid w:val="004E12B2"/>
    <w:rsid w:val="004E6AD7"/>
    <w:rsid w:val="00501439"/>
    <w:rsid w:val="0050254F"/>
    <w:rsid w:val="005140B1"/>
    <w:rsid w:val="00515E93"/>
    <w:rsid w:val="00557F44"/>
    <w:rsid w:val="00583AFA"/>
    <w:rsid w:val="005A0674"/>
    <w:rsid w:val="005A2219"/>
    <w:rsid w:val="005A3616"/>
    <w:rsid w:val="005A4303"/>
    <w:rsid w:val="005A60FB"/>
    <w:rsid w:val="005B332A"/>
    <w:rsid w:val="005C066F"/>
    <w:rsid w:val="005C0DBB"/>
    <w:rsid w:val="005C2D70"/>
    <w:rsid w:val="005D0F73"/>
    <w:rsid w:val="005D4BAC"/>
    <w:rsid w:val="005D6342"/>
    <w:rsid w:val="005F2474"/>
    <w:rsid w:val="005F33A0"/>
    <w:rsid w:val="00605D0F"/>
    <w:rsid w:val="00612973"/>
    <w:rsid w:val="00616C7C"/>
    <w:rsid w:val="0061758A"/>
    <w:rsid w:val="00622BEA"/>
    <w:rsid w:val="00627919"/>
    <w:rsid w:val="00643B68"/>
    <w:rsid w:val="00644C41"/>
    <w:rsid w:val="006555DD"/>
    <w:rsid w:val="006652E0"/>
    <w:rsid w:val="0067246B"/>
    <w:rsid w:val="00683B05"/>
    <w:rsid w:val="00690C85"/>
    <w:rsid w:val="006A0723"/>
    <w:rsid w:val="006A0C0D"/>
    <w:rsid w:val="006A12F0"/>
    <w:rsid w:val="006C2022"/>
    <w:rsid w:val="006C4922"/>
    <w:rsid w:val="006F4143"/>
    <w:rsid w:val="00706FDC"/>
    <w:rsid w:val="007161FF"/>
    <w:rsid w:val="00716BD5"/>
    <w:rsid w:val="00721450"/>
    <w:rsid w:val="00721B35"/>
    <w:rsid w:val="00734160"/>
    <w:rsid w:val="00735D20"/>
    <w:rsid w:val="00736C5C"/>
    <w:rsid w:val="00737150"/>
    <w:rsid w:val="00741CF8"/>
    <w:rsid w:val="007422AA"/>
    <w:rsid w:val="0074355A"/>
    <w:rsid w:val="00745907"/>
    <w:rsid w:val="0074596D"/>
    <w:rsid w:val="00776B9E"/>
    <w:rsid w:val="00783032"/>
    <w:rsid w:val="00784968"/>
    <w:rsid w:val="00795666"/>
    <w:rsid w:val="007A1810"/>
    <w:rsid w:val="007E2C9C"/>
    <w:rsid w:val="007E4DBD"/>
    <w:rsid w:val="007F1062"/>
    <w:rsid w:val="007F7576"/>
    <w:rsid w:val="007F7AAF"/>
    <w:rsid w:val="007F7D5D"/>
    <w:rsid w:val="0080346D"/>
    <w:rsid w:val="008126D1"/>
    <w:rsid w:val="008144C8"/>
    <w:rsid w:val="0082159A"/>
    <w:rsid w:val="008222F5"/>
    <w:rsid w:val="00832289"/>
    <w:rsid w:val="00833A22"/>
    <w:rsid w:val="00840DF0"/>
    <w:rsid w:val="00850115"/>
    <w:rsid w:val="00853E4E"/>
    <w:rsid w:val="00853EF9"/>
    <w:rsid w:val="008546F8"/>
    <w:rsid w:val="00857A44"/>
    <w:rsid w:val="008629AE"/>
    <w:rsid w:val="00873752"/>
    <w:rsid w:val="00874D70"/>
    <w:rsid w:val="0088399E"/>
    <w:rsid w:val="0088489A"/>
    <w:rsid w:val="00891309"/>
    <w:rsid w:val="008A3605"/>
    <w:rsid w:val="008A4919"/>
    <w:rsid w:val="008B2D0B"/>
    <w:rsid w:val="008E710D"/>
    <w:rsid w:val="008E771A"/>
    <w:rsid w:val="008F0F54"/>
    <w:rsid w:val="00902665"/>
    <w:rsid w:val="009071B1"/>
    <w:rsid w:val="009100CE"/>
    <w:rsid w:val="00917BCC"/>
    <w:rsid w:val="009278D8"/>
    <w:rsid w:val="00933BFA"/>
    <w:rsid w:val="009513C0"/>
    <w:rsid w:val="00971D76"/>
    <w:rsid w:val="00975525"/>
    <w:rsid w:val="0099029E"/>
    <w:rsid w:val="00992BBC"/>
    <w:rsid w:val="009966F0"/>
    <w:rsid w:val="009A553F"/>
    <w:rsid w:val="009B2DDD"/>
    <w:rsid w:val="009B4815"/>
    <w:rsid w:val="009C4556"/>
    <w:rsid w:val="009C5B56"/>
    <w:rsid w:val="009C5F8C"/>
    <w:rsid w:val="009D2C7C"/>
    <w:rsid w:val="009D5479"/>
    <w:rsid w:val="009D68B8"/>
    <w:rsid w:val="009E610F"/>
    <w:rsid w:val="009F1DB8"/>
    <w:rsid w:val="009F41DD"/>
    <w:rsid w:val="009F6447"/>
    <w:rsid w:val="009F6C18"/>
    <w:rsid w:val="00A27693"/>
    <w:rsid w:val="00A340BE"/>
    <w:rsid w:val="00A36107"/>
    <w:rsid w:val="00A37262"/>
    <w:rsid w:val="00A40F52"/>
    <w:rsid w:val="00A533F0"/>
    <w:rsid w:val="00A549D9"/>
    <w:rsid w:val="00A60A34"/>
    <w:rsid w:val="00A60D6D"/>
    <w:rsid w:val="00A62CEB"/>
    <w:rsid w:val="00A74AF1"/>
    <w:rsid w:val="00A951F5"/>
    <w:rsid w:val="00AB32C0"/>
    <w:rsid w:val="00AC1C14"/>
    <w:rsid w:val="00AC20A5"/>
    <w:rsid w:val="00AC2D49"/>
    <w:rsid w:val="00AD7D66"/>
    <w:rsid w:val="00AE5B92"/>
    <w:rsid w:val="00AF581E"/>
    <w:rsid w:val="00AF682A"/>
    <w:rsid w:val="00AF76E5"/>
    <w:rsid w:val="00B04E10"/>
    <w:rsid w:val="00B0594E"/>
    <w:rsid w:val="00B070C7"/>
    <w:rsid w:val="00B1044A"/>
    <w:rsid w:val="00B240D1"/>
    <w:rsid w:val="00B4579F"/>
    <w:rsid w:val="00B53B0C"/>
    <w:rsid w:val="00B55F7D"/>
    <w:rsid w:val="00B56C7F"/>
    <w:rsid w:val="00B61923"/>
    <w:rsid w:val="00B72AE7"/>
    <w:rsid w:val="00B75FC1"/>
    <w:rsid w:val="00B9151E"/>
    <w:rsid w:val="00BA5C97"/>
    <w:rsid w:val="00BB2D3C"/>
    <w:rsid w:val="00BB7E1E"/>
    <w:rsid w:val="00BC0AA2"/>
    <w:rsid w:val="00BC0DB9"/>
    <w:rsid w:val="00BD34BF"/>
    <w:rsid w:val="00BF0FC8"/>
    <w:rsid w:val="00C17774"/>
    <w:rsid w:val="00C22524"/>
    <w:rsid w:val="00C25607"/>
    <w:rsid w:val="00C309FC"/>
    <w:rsid w:val="00C31C1B"/>
    <w:rsid w:val="00C436F0"/>
    <w:rsid w:val="00C508AA"/>
    <w:rsid w:val="00C5457C"/>
    <w:rsid w:val="00C55292"/>
    <w:rsid w:val="00C652D2"/>
    <w:rsid w:val="00C67C51"/>
    <w:rsid w:val="00C732D9"/>
    <w:rsid w:val="00C916EB"/>
    <w:rsid w:val="00CA1FB3"/>
    <w:rsid w:val="00CC1F71"/>
    <w:rsid w:val="00CC26EB"/>
    <w:rsid w:val="00CD1A39"/>
    <w:rsid w:val="00CF105C"/>
    <w:rsid w:val="00CF628B"/>
    <w:rsid w:val="00CF74E2"/>
    <w:rsid w:val="00D33B4C"/>
    <w:rsid w:val="00D36529"/>
    <w:rsid w:val="00D36972"/>
    <w:rsid w:val="00D377AE"/>
    <w:rsid w:val="00D41570"/>
    <w:rsid w:val="00D4199B"/>
    <w:rsid w:val="00D45CC4"/>
    <w:rsid w:val="00D46953"/>
    <w:rsid w:val="00D52E23"/>
    <w:rsid w:val="00D64B3A"/>
    <w:rsid w:val="00D91007"/>
    <w:rsid w:val="00D95E4F"/>
    <w:rsid w:val="00DA24BA"/>
    <w:rsid w:val="00DC0F0E"/>
    <w:rsid w:val="00DC41DE"/>
    <w:rsid w:val="00DE3E7E"/>
    <w:rsid w:val="00E1005E"/>
    <w:rsid w:val="00E25315"/>
    <w:rsid w:val="00E4137B"/>
    <w:rsid w:val="00E4264D"/>
    <w:rsid w:val="00E4590B"/>
    <w:rsid w:val="00E46316"/>
    <w:rsid w:val="00E516E8"/>
    <w:rsid w:val="00E54429"/>
    <w:rsid w:val="00E56698"/>
    <w:rsid w:val="00E60B15"/>
    <w:rsid w:val="00E776DC"/>
    <w:rsid w:val="00E77C0E"/>
    <w:rsid w:val="00EA5F91"/>
    <w:rsid w:val="00EB7159"/>
    <w:rsid w:val="00EC2831"/>
    <w:rsid w:val="00EC7AC8"/>
    <w:rsid w:val="00ED57E6"/>
    <w:rsid w:val="00EE0E33"/>
    <w:rsid w:val="00EE4068"/>
    <w:rsid w:val="00EE59EA"/>
    <w:rsid w:val="00EE6755"/>
    <w:rsid w:val="00EF1D59"/>
    <w:rsid w:val="00EF57FA"/>
    <w:rsid w:val="00F15CC8"/>
    <w:rsid w:val="00F16C13"/>
    <w:rsid w:val="00F25FB9"/>
    <w:rsid w:val="00F32149"/>
    <w:rsid w:val="00F51D43"/>
    <w:rsid w:val="00F61E8B"/>
    <w:rsid w:val="00F671CA"/>
    <w:rsid w:val="00F70C2A"/>
    <w:rsid w:val="00F76D10"/>
    <w:rsid w:val="00F776B0"/>
    <w:rsid w:val="00F841AF"/>
    <w:rsid w:val="00FA4B22"/>
    <w:rsid w:val="00FF182F"/>
    <w:rsid w:val="00FF317C"/>
    <w:rsid w:val="04272D60"/>
    <w:rsid w:val="22D95515"/>
    <w:rsid w:val="25CF1793"/>
    <w:rsid w:val="64E10EAB"/>
    <w:rsid w:val="7C4468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3974FF5C"/>
  <w15:docId w15:val="{44DA46C3-0774-4942-8D3F-3B5BBC402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semiHidden="1"/>
    <w:lsdException w:name="header" w:qFormat="1"/>
    <w:lsdException w:name="footer" w:qFormat="1"/>
    <w:lsdException w:name="caption" w:semiHidden="1" w:unhideWhenUsed="1" w:qFormat="1"/>
    <w:lsdException w:name="footnote reference" w:semiHidden="1"/>
    <w:lsdException w:name="page number" w:qFormat="1"/>
    <w:lsdException w:name="Title" w:qFormat="1"/>
    <w:lsdException w:name="Default Paragraph Font" w:semiHidden="1" w:uiPriority="1" w:unhideWhenUsed="1" w:qFormat="1"/>
    <w:lsdException w:name="Body Text Indent" w:qFormat="1"/>
    <w:lsdException w:name="Subtitle" w:qFormat="1"/>
    <w:lsdException w:name="Body Text Indent 2" w:qFormat="1"/>
    <w:lsdException w:name="Body Text Indent 3"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ind w:right="-1043"/>
      <w:outlineLvl w:val="1"/>
    </w:pPr>
    <w:rPr>
      <w:rFonts w:ascii="VNI-Times" w:hAnsi="VNI-Times"/>
      <w:bCs/>
      <w:i/>
      <w:sz w:val="26"/>
      <w:szCs w:val="20"/>
    </w:rPr>
  </w:style>
  <w:style w:type="paragraph" w:styleId="Heading3">
    <w:name w:val="heading 3"/>
    <w:basedOn w:val="Normal"/>
    <w:next w:val="Normal"/>
    <w:qFormat/>
    <w:pPr>
      <w:keepNext/>
      <w:ind w:right="-1043"/>
      <w:outlineLvl w:val="2"/>
    </w:pPr>
    <w:rPr>
      <w:rFonts w:ascii="VNI-Times" w:hAnsi="VNI-Times"/>
      <w:b/>
      <w:i/>
      <w:sz w:val="26"/>
      <w:szCs w:val="20"/>
    </w:rPr>
  </w:style>
  <w:style w:type="paragraph" w:styleId="Heading4">
    <w:name w:val="heading 4"/>
    <w:basedOn w:val="Normal"/>
    <w:next w:val="Normal"/>
    <w:link w:val="Heading4Char"/>
    <w:semiHidden/>
    <w:unhideWhenUsed/>
    <w:qFormat/>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qFormat/>
    <w:rPr>
      <w:rFonts w:ascii="Tahoma" w:hAnsi="Tahoma" w:cs="Tahoma"/>
      <w:sz w:val="16"/>
      <w:szCs w:val="16"/>
    </w:rPr>
  </w:style>
  <w:style w:type="paragraph" w:styleId="BlockText">
    <w:name w:val="Block Text"/>
    <w:basedOn w:val="Normal"/>
    <w:pPr>
      <w:tabs>
        <w:tab w:val="left" w:pos="8820"/>
        <w:tab w:val="left" w:pos="9000"/>
      </w:tabs>
      <w:ind w:left="-540" w:right="-540"/>
    </w:pPr>
    <w:rPr>
      <w:rFonts w:ascii=".VnTime" w:hAnsi=".VnTime"/>
      <w:b/>
      <w:bCs/>
      <w:sz w:val="28"/>
      <w:szCs w:val="28"/>
    </w:rPr>
  </w:style>
  <w:style w:type="paragraph" w:styleId="BodyTextIndent">
    <w:name w:val="Body Text Indent"/>
    <w:basedOn w:val="Normal"/>
    <w:qFormat/>
    <w:pPr>
      <w:spacing w:before="120"/>
      <w:ind w:right="-51" w:firstLine="629"/>
      <w:jc w:val="both"/>
    </w:pPr>
    <w:rPr>
      <w:rFonts w:ascii="VNI-Times" w:hAnsi="VNI-Times"/>
      <w:sz w:val="28"/>
      <w:szCs w:val="20"/>
    </w:rPr>
  </w:style>
  <w:style w:type="paragraph" w:styleId="BodyTextIndent2">
    <w:name w:val="Body Text Indent 2"/>
    <w:basedOn w:val="Normal"/>
    <w:qFormat/>
    <w:pPr>
      <w:spacing w:before="120"/>
      <w:ind w:right="-51" w:firstLine="709"/>
      <w:jc w:val="both"/>
    </w:pPr>
    <w:rPr>
      <w:rFonts w:ascii="VNI-Times" w:hAnsi="VNI-Times"/>
      <w:sz w:val="28"/>
      <w:szCs w:val="20"/>
    </w:rPr>
  </w:style>
  <w:style w:type="paragraph" w:styleId="BodyTextIndent3">
    <w:name w:val="Body Text Indent 3"/>
    <w:basedOn w:val="Normal"/>
    <w:qFormat/>
    <w:pPr>
      <w:tabs>
        <w:tab w:val="left" w:pos="0"/>
      </w:tabs>
      <w:spacing w:before="120"/>
      <w:ind w:right="-51" w:firstLine="851"/>
      <w:jc w:val="both"/>
    </w:pPr>
    <w:rPr>
      <w:rFonts w:ascii="VNI-Times" w:hAnsi="VNI-Times"/>
      <w:sz w:val="28"/>
      <w:szCs w:val="20"/>
    </w:rPr>
  </w:style>
  <w:style w:type="paragraph" w:styleId="Footer">
    <w:name w:val="footer"/>
    <w:basedOn w:val="Normal"/>
    <w:qFormat/>
    <w:pPr>
      <w:tabs>
        <w:tab w:val="center" w:pos="4320"/>
        <w:tab w:val="right" w:pos="8640"/>
      </w:tabs>
    </w:pPr>
    <w:rPr>
      <w:rFonts w:ascii="VNI-Times" w:hAnsi="VNI-Times"/>
      <w:sz w:val="26"/>
      <w:szCs w:val="20"/>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szCs w:val="20"/>
    </w:rPr>
  </w:style>
  <w:style w:type="paragraph" w:styleId="Header">
    <w:name w:val="header"/>
    <w:basedOn w:val="Normal"/>
    <w:qFormat/>
    <w:pPr>
      <w:tabs>
        <w:tab w:val="center" w:pos="4320"/>
        <w:tab w:val="right" w:pos="8640"/>
      </w:tabs>
    </w:pPr>
  </w:style>
  <w:style w:type="character" w:styleId="Hyperlink">
    <w:name w:val="Hyperlink"/>
    <w:basedOn w:val="DefaultParagraphFont"/>
    <w:qFormat/>
    <w:rPr>
      <w:color w:val="0000FF"/>
      <w:u w:val="single"/>
    </w:rPr>
  </w:style>
  <w:style w:type="paragraph" w:styleId="NormalWeb">
    <w:name w:val="Normal (Web)"/>
    <w:basedOn w:val="Normal"/>
    <w:uiPriority w:val="99"/>
    <w:qFormat/>
    <w:pPr>
      <w:spacing w:before="100" w:beforeAutospacing="1" w:after="100" w:afterAutospacing="1"/>
    </w:pPr>
  </w:style>
  <w:style w:type="character" w:styleId="PageNumber">
    <w:name w:val="page number"/>
    <w:basedOn w:val="DefaultParagraphFont"/>
    <w:qFormat/>
  </w:style>
  <w:style w:type="character" w:styleId="Strong">
    <w:name w:val="Strong"/>
    <w:basedOn w:val="DefaultParagraphFont"/>
    <w:qFormat/>
    <w:rPr>
      <w:b/>
      <w:bCs/>
    </w:rPr>
  </w:style>
  <w:style w:type="table" w:styleId="TableGrid">
    <w:name w:val="Table Grid"/>
    <w:basedOn w:val="TableNormal"/>
    <w:qFormat/>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qFormat/>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
    <w:name w:val="Char"/>
    <w:basedOn w:val="Normal"/>
    <w:qFormat/>
    <w:pPr>
      <w:spacing w:after="160" w:line="240" w:lineRule="exact"/>
    </w:pPr>
    <w:rPr>
      <w:rFonts w:ascii="Arial" w:hAnsi="Arial"/>
    </w:rPr>
  </w:style>
  <w:style w:type="character" w:customStyle="1" w:styleId="apple-converted-space">
    <w:name w:val="apple-converted-space"/>
    <w:basedOn w:val="DefaultParagraphFont"/>
    <w:qFormat/>
  </w:style>
  <w:style w:type="paragraph" w:customStyle="1" w:styleId="Char1CharCharChar1">
    <w:name w:val="Char1 Char Char Char1"/>
    <w:basedOn w:val="Normal"/>
    <w:qFormat/>
    <w:pPr>
      <w:pageBreakBefore/>
      <w:spacing w:before="100" w:beforeAutospacing="1" w:after="100" w:afterAutospacing="1"/>
    </w:pPr>
    <w:rPr>
      <w:rFonts w:ascii="Tahoma" w:hAnsi="Tahoma"/>
      <w:sz w:val="20"/>
      <w:szCs w:val="20"/>
    </w:rPr>
  </w:style>
  <w:style w:type="paragraph" w:customStyle="1" w:styleId="CharCharCharCharCharCharCharCharCharCharCharCharCharCharChar">
    <w:name w:val="Char Char Char Char Char Char Char Char Char Char Char Char Char Char Char"/>
    <w:basedOn w:val="Normal"/>
    <w:qFormat/>
    <w:pPr>
      <w:spacing w:after="160" w:line="240" w:lineRule="exact"/>
    </w:pPr>
    <w:rPr>
      <w:rFonts w:ascii="Verdana" w:hAnsi="Verdana"/>
      <w:sz w:val="3276"/>
      <w:szCs w:val="20"/>
    </w:rPr>
  </w:style>
  <w:style w:type="character" w:customStyle="1" w:styleId="Bodytext">
    <w:name w:val="Body text_"/>
    <w:link w:val="BodyText1"/>
    <w:qFormat/>
    <w:locked/>
    <w:rPr>
      <w:sz w:val="28"/>
      <w:szCs w:val="28"/>
      <w:shd w:val="clear" w:color="auto" w:fill="FFFFFF"/>
      <w:lang w:bidi="ar-SA"/>
    </w:rPr>
  </w:style>
  <w:style w:type="paragraph" w:customStyle="1" w:styleId="BodyText1">
    <w:name w:val="Body Text1"/>
    <w:basedOn w:val="Normal"/>
    <w:link w:val="Bodytext"/>
    <w:qFormat/>
    <w:pPr>
      <w:widowControl w:val="0"/>
      <w:shd w:val="clear" w:color="auto" w:fill="FFFFFF"/>
      <w:spacing w:before="360" w:after="60" w:line="321" w:lineRule="exact"/>
      <w:jc w:val="both"/>
    </w:pPr>
    <w:rPr>
      <w:sz w:val="28"/>
      <w:szCs w:val="28"/>
      <w:shd w:val="clear" w:color="auto" w:fill="FFFFFF"/>
    </w:rPr>
  </w:style>
  <w:style w:type="paragraph" w:styleId="ListParagraph">
    <w:name w:val="List Paragraph"/>
    <w:basedOn w:val="Normal"/>
    <w:uiPriority w:val="34"/>
    <w:qFormat/>
    <w:pPr>
      <w:ind w:left="720"/>
      <w:contextualSpacing/>
    </w:pPr>
  </w:style>
  <w:style w:type="paragraph" w:customStyle="1" w:styleId="msonormal0">
    <w:name w:val="msonormal"/>
    <w:basedOn w:val="Normal"/>
    <w:qFormat/>
    <w:pPr>
      <w:spacing w:before="100" w:beforeAutospacing="1" w:after="100" w:afterAutospacing="1"/>
    </w:pPr>
  </w:style>
  <w:style w:type="character" w:customStyle="1" w:styleId="Heading4Char">
    <w:name w:val="Heading 4 Char"/>
    <w:basedOn w:val="DefaultParagraphFont"/>
    <w:link w:val="Heading4"/>
    <w:semiHidden/>
    <w:qFormat/>
    <w:rPr>
      <w:rFonts w:asciiTheme="majorHAnsi" w:eastAsiaTheme="majorEastAsia" w:hAnsiTheme="majorHAnsi" w:cstheme="majorBidi"/>
      <w:b/>
      <w:bCs/>
      <w:i/>
      <w:iCs/>
      <w:color w:val="5B9BD5"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731A436-C469-44ED-A7D6-5C79AF548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8</Pages>
  <Words>2844</Words>
  <Characters>16215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UBND TỈNH ĐỒNG THÁP</vt:lpstr>
    </vt:vector>
  </TitlesOfParts>
  <Company>&lt;arabianhorse&gt;</Company>
  <LinksUpToDate>false</LinksUpToDate>
  <CharactersWithSpaces>19021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ĐỒNG THÁP</dc:title>
  <dc:creator>Thanh Bach Hai</dc:creator>
  <cp:lastModifiedBy>USER</cp:lastModifiedBy>
  <cp:revision>50</cp:revision>
  <cp:lastPrinted>2023-10-16T02:15:00Z</cp:lastPrinted>
  <dcterms:created xsi:type="dcterms:W3CDTF">2023-09-11T04:18:00Z</dcterms:created>
  <dcterms:modified xsi:type="dcterms:W3CDTF">2023-10-16T02:16:00Z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1033-12.2.0.13110</vt:lpwstr>
  </property>
  <property fmtid="{D5CDD505-2E9C-101B-9397-08002B2CF9AE}" pid="3" name="ICV">
    <vt:lpwstr>9023E229FC9C43F5B0DF8D8E71ED102B_12</vt:lpwstr>
  </property>
</Properties>
</file>